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5B9" w:rsidRDefault="00B06504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2751824"/>
      <w:r>
        <w:rPr>
          <w:rFonts w:ascii="Times New Roman" w:hAnsi="Times New Roman"/>
          <w:b/>
          <w:noProof/>
          <w:color w:val="000000"/>
          <w:sz w:val="28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-299085</wp:posOffset>
            </wp:positionV>
            <wp:extent cx="6142355" cy="8451850"/>
            <wp:effectExtent l="19050" t="0" r="0" b="0"/>
            <wp:wrapThrough wrapText="bothSides">
              <wp:wrapPolygon edited="0">
                <wp:start x="-67" y="0"/>
                <wp:lineTo x="-67" y="21568"/>
                <wp:lineTo x="21571" y="21568"/>
                <wp:lineTo x="21571" y="0"/>
                <wp:lineTo x="-6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45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504" w:rsidRDefault="00B06504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6504" w:rsidRDefault="00B06504" w:rsidP="00B06504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F376D" w:rsidRPr="009435A2" w:rsidRDefault="00234F45" w:rsidP="00B06504">
      <w:pPr>
        <w:spacing w:after="0" w:line="264" w:lineRule="auto"/>
        <w:jc w:val="center"/>
        <w:rPr>
          <w:lang w:val="ru-RU"/>
        </w:rPr>
      </w:pPr>
      <w:r w:rsidRPr="009435A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F376D" w:rsidRPr="009435A2" w:rsidRDefault="009F376D">
      <w:pPr>
        <w:spacing w:after="0" w:line="264" w:lineRule="auto"/>
        <w:ind w:left="120"/>
        <w:rPr>
          <w:lang w:val="ru-RU"/>
        </w:rPr>
      </w:pP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9F376D" w:rsidRPr="009435A2" w:rsidRDefault="009F376D">
      <w:pPr>
        <w:spacing w:after="0" w:line="264" w:lineRule="auto"/>
        <w:ind w:left="120"/>
        <w:rPr>
          <w:lang w:val="ru-RU"/>
        </w:rPr>
      </w:pPr>
    </w:p>
    <w:p w:rsidR="009F376D" w:rsidRPr="009435A2" w:rsidRDefault="00234F45">
      <w:pPr>
        <w:spacing w:after="0" w:line="264" w:lineRule="auto"/>
        <w:ind w:left="120"/>
        <w:rPr>
          <w:lang w:val="ru-RU"/>
        </w:rPr>
      </w:pPr>
      <w:r w:rsidRPr="009435A2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9F376D" w:rsidRPr="009435A2" w:rsidRDefault="009F376D">
      <w:pPr>
        <w:spacing w:after="0" w:line="264" w:lineRule="auto"/>
        <w:ind w:left="120"/>
        <w:rPr>
          <w:lang w:val="ru-RU"/>
        </w:rPr>
      </w:pP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E02869">
        <w:rPr>
          <w:rFonts w:ascii="Times New Roman" w:hAnsi="Times New Roman"/>
          <w:color w:val="333333"/>
          <w:sz w:val="24"/>
          <w:szCs w:val="24"/>
          <w:lang w:val="ru-RU"/>
        </w:rPr>
        <w:t xml:space="preserve">рабочей 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программе воспитания.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9435A2" w:rsidRDefault="009435A2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9F376D" w:rsidRPr="009435A2" w:rsidRDefault="00234F45">
      <w:pPr>
        <w:spacing w:after="0" w:line="264" w:lineRule="auto"/>
        <w:ind w:left="120"/>
        <w:rPr>
          <w:lang w:val="ru-RU"/>
        </w:rPr>
      </w:pPr>
      <w:r w:rsidRPr="009435A2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:rsidR="009F376D" w:rsidRPr="009435A2" w:rsidRDefault="009F376D">
      <w:pPr>
        <w:spacing w:after="0" w:line="264" w:lineRule="auto"/>
        <w:ind w:left="120"/>
        <w:rPr>
          <w:lang w:val="ru-RU"/>
        </w:rPr>
      </w:pP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Приобретённые обучающимися знания, полученный опыт решения учебных задач, а также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Достижение цели изучения литературного чтения определяется решением следующих задач:</w:t>
      </w:r>
    </w:p>
    <w:p w:rsidR="009F376D" w:rsidRPr="00E02869" w:rsidRDefault="00234F45" w:rsidP="00E02869">
      <w:pPr>
        <w:numPr>
          <w:ilvl w:val="0"/>
          <w:numId w:val="1"/>
        </w:numPr>
        <w:spacing w:after="0" w:line="240" w:lineRule="auto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9F376D" w:rsidRPr="00E02869" w:rsidRDefault="00234F45" w:rsidP="00E02869">
      <w:pPr>
        <w:numPr>
          <w:ilvl w:val="0"/>
          <w:numId w:val="1"/>
        </w:numPr>
        <w:spacing w:after="0" w:line="240" w:lineRule="auto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достижение необходимого для продолжения образования уровня общего речевого развития;</w:t>
      </w:r>
    </w:p>
    <w:p w:rsidR="009F376D" w:rsidRPr="00E02869" w:rsidRDefault="00234F45" w:rsidP="00E02869">
      <w:pPr>
        <w:numPr>
          <w:ilvl w:val="0"/>
          <w:numId w:val="1"/>
        </w:numPr>
        <w:spacing w:after="0" w:line="240" w:lineRule="auto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9F376D" w:rsidRPr="00E02869" w:rsidRDefault="00234F45" w:rsidP="00E02869">
      <w:pPr>
        <w:numPr>
          <w:ilvl w:val="0"/>
          <w:numId w:val="1"/>
        </w:numPr>
        <w:spacing w:after="0" w:line="240" w:lineRule="auto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9F376D" w:rsidRPr="00E02869" w:rsidRDefault="00234F45" w:rsidP="00E02869">
      <w:pPr>
        <w:numPr>
          <w:ilvl w:val="0"/>
          <w:numId w:val="1"/>
        </w:numPr>
        <w:spacing w:after="0" w:line="240" w:lineRule="auto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9F376D" w:rsidRPr="00E02869" w:rsidRDefault="00234F45" w:rsidP="00E02869">
      <w:pPr>
        <w:numPr>
          <w:ilvl w:val="0"/>
          <w:numId w:val="1"/>
        </w:numPr>
        <w:spacing w:after="0" w:line="240" w:lineRule="auto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9F376D" w:rsidRPr="00E02869" w:rsidRDefault="00234F45" w:rsidP="00E02869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proofErr w:type="spellStart"/>
      <w:proofErr w:type="gramStart"/>
      <w:r w:rsidRPr="00E02869">
        <w:rPr>
          <w:rFonts w:ascii="Times New Roman" w:hAnsi="Times New Roman"/>
          <w:color w:val="000000"/>
          <w:sz w:val="24"/>
          <w:szCs w:val="24"/>
        </w:rPr>
        <w:t>для</w:t>
      </w:r>
      <w:proofErr w:type="spellEnd"/>
      <w:proofErr w:type="gramEnd"/>
      <w:r w:rsidRPr="00E0286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решения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учебных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задач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>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В основу отбора произведений для литературного чтения положены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общедидактические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E02869">
        <w:rPr>
          <w:rFonts w:ascii="Times New Roman" w:hAnsi="Times New Roman"/>
          <w:color w:val="FF0000"/>
          <w:sz w:val="24"/>
          <w:szCs w:val="24"/>
          <w:lang w:val="ru-RU"/>
        </w:rPr>
        <w:t>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Планируемые результаты изучения литературного чтения включают личностные,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9435A2" w:rsidRDefault="009435A2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9F376D" w:rsidRPr="009435A2" w:rsidRDefault="00234F45">
      <w:pPr>
        <w:spacing w:after="0" w:line="264" w:lineRule="auto"/>
        <w:ind w:left="120"/>
        <w:rPr>
          <w:lang w:val="ru-RU"/>
        </w:rPr>
      </w:pPr>
      <w:r w:rsidRPr="009435A2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:rsidR="009F376D" w:rsidRPr="009435A2" w:rsidRDefault="009F376D">
      <w:pPr>
        <w:spacing w:after="0" w:line="264" w:lineRule="auto"/>
        <w:ind w:left="120"/>
        <w:rPr>
          <w:lang w:val="ru-RU"/>
        </w:rPr>
      </w:pP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На литературное чтение в 1 классе отводится 132 часа (из них ‌</w:t>
      </w:r>
      <w:bookmarkStart w:id="1" w:name="8184041c-500f-4898-8c17-3f7c192d7a9a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не менее 80 часов</w:t>
      </w:r>
      <w:bookmarkEnd w:id="1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9F376D" w:rsidRPr="009435A2" w:rsidRDefault="009F376D">
      <w:pPr>
        <w:rPr>
          <w:lang w:val="ru-RU"/>
        </w:rPr>
        <w:sectPr w:rsidR="009F376D" w:rsidRPr="009435A2">
          <w:pgSz w:w="11906" w:h="16383"/>
          <w:pgMar w:top="1134" w:right="850" w:bottom="1134" w:left="1701" w:header="720" w:footer="720" w:gutter="0"/>
          <w:cols w:space="720"/>
        </w:sectPr>
      </w:pPr>
    </w:p>
    <w:p w:rsidR="009F376D" w:rsidRPr="00234F45" w:rsidRDefault="00234F45" w:rsidP="00234F45">
      <w:pPr>
        <w:rPr>
          <w:rFonts w:ascii="Times New Roman" w:hAnsi="Times New Roman" w:cs="Times New Roman"/>
          <w:b/>
          <w:sz w:val="28"/>
          <w:lang w:val="ru-RU"/>
        </w:rPr>
      </w:pPr>
      <w:bookmarkStart w:id="2" w:name="block-22751822"/>
      <w:bookmarkEnd w:id="0"/>
      <w:r w:rsidRPr="00234F45">
        <w:rPr>
          <w:rFonts w:ascii="Times New Roman" w:hAnsi="Times New Roman" w:cs="Times New Roman"/>
          <w:b/>
          <w:sz w:val="28"/>
          <w:lang w:val="ru-RU"/>
        </w:rPr>
        <w:lastRenderedPageBreak/>
        <w:t>СОДЕРЖАНИЕ УЧЕБНОГО ПРЕДМЕТА</w:t>
      </w:r>
    </w:p>
    <w:p w:rsidR="009F376D" w:rsidRPr="009435A2" w:rsidRDefault="009F376D">
      <w:pPr>
        <w:spacing w:after="0" w:line="264" w:lineRule="auto"/>
        <w:ind w:left="120"/>
        <w:jc w:val="both"/>
        <w:rPr>
          <w:lang w:val="ru-RU"/>
        </w:rPr>
      </w:pPr>
    </w:p>
    <w:p w:rsidR="009F376D" w:rsidRPr="00234F45" w:rsidRDefault="00234F45" w:rsidP="00234F45">
      <w:pPr>
        <w:pStyle w:val="af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34F45">
        <w:rPr>
          <w:rFonts w:ascii="Times New Roman" w:hAnsi="Times New Roman" w:cs="Times New Roman"/>
          <w:b/>
          <w:sz w:val="28"/>
          <w:szCs w:val="28"/>
          <w:lang w:val="ru-RU"/>
        </w:rPr>
        <w:t>1 КЛАСС</w:t>
      </w:r>
    </w:p>
    <w:p w:rsidR="009F376D" w:rsidRPr="009435A2" w:rsidRDefault="00234F45">
      <w:pPr>
        <w:spacing w:after="0" w:line="264" w:lineRule="auto"/>
        <w:ind w:firstLine="600"/>
        <w:jc w:val="both"/>
        <w:rPr>
          <w:lang w:val="ru-RU"/>
        </w:rPr>
      </w:pPr>
      <w:r w:rsidRPr="009435A2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</w:p>
    <w:p w:rsidR="009F376D" w:rsidRPr="009435A2" w:rsidRDefault="00234F45">
      <w:pPr>
        <w:spacing w:after="0" w:line="264" w:lineRule="auto"/>
        <w:ind w:firstLine="600"/>
        <w:jc w:val="both"/>
        <w:rPr>
          <w:lang w:val="ru-RU"/>
        </w:rPr>
      </w:pPr>
      <w:r w:rsidRPr="009435A2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Составление небольших рассказов на основе собственных игр, занятий. Участие в диалоге. Понимание текста при его прослушивании и при самостоятельном чтении вслух.</w:t>
      </w:r>
    </w:p>
    <w:p w:rsidR="009F376D" w:rsidRPr="009435A2" w:rsidRDefault="00234F45">
      <w:pPr>
        <w:spacing w:after="0" w:line="264" w:lineRule="auto"/>
        <w:ind w:firstLine="600"/>
        <w:jc w:val="both"/>
        <w:rPr>
          <w:lang w:val="ru-RU"/>
        </w:rPr>
      </w:pPr>
      <w:r w:rsidRPr="009435A2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Звуки речи. Единство звукового состава слова и его значения. Установление последовательности звуков в слове и определение количества звуков.</w:t>
      </w:r>
    </w:p>
    <w:p w:rsidR="009F376D" w:rsidRPr="009435A2" w:rsidRDefault="00234F45">
      <w:pPr>
        <w:spacing w:after="0" w:line="264" w:lineRule="auto"/>
        <w:ind w:firstLine="600"/>
        <w:jc w:val="both"/>
        <w:rPr>
          <w:lang w:val="ru-RU"/>
        </w:rPr>
      </w:pPr>
      <w:r w:rsidRPr="009435A2">
        <w:rPr>
          <w:rFonts w:ascii="Times New Roman" w:hAnsi="Times New Roman"/>
          <w:b/>
          <w:color w:val="000000"/>
          <w:sz w:val="28"/>
          <w:lang w:val="ru-RU"/>
        </w:rPr>
        <w:t>Чтение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9F376D" w:rsidRPr="009435A2" w:rsidRDefault="00234F45">
      <w:pPr>
        <w:spacing w:after="0" w:line="264" w:lineRule="auto"/>
        <w:ind w:firstLine="600"/>
        <w:jc w:val="both"/>
        <w:rPr>
          <w:lang w:val="ru-RU"/>
        </w:rPr>
      </w:pPr>
      <w:r w:rsidRPr="009435A2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Сказка фольклорная (народная) и литературная (авторская).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Нравственные ценности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народные сказки о животных «Лисица и тетерев», «Лиса и рак», литературные (авторские) сказки К.Д. Ушинский «Петух и собака», сказки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В.Г.Сутеева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«Кораблик», «Под грибом» ‌</w:t>
      </w:r>
      <w:bookmarkStart w:id="3" w:name="192040c8-9be0-4bcc-9f47-45c543c4cd5f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выбору).</w:t>
      </w:r>
      <w:bookmarkEnd w:id="3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‌ 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Произведения о детях и для детей.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Понятие «тема произведения» (общее представление): чему посвящено, о чём рассказывает. Главная мысль произведения: его основная идея (чему учит? какие качества воспитывает?). Произведения одной темы, но разных жанров: рассказ, стихотворение, сказка (общее представление на примере не менее шести произведений К. Д. Ушинского, Л. Н. Толстого, Е. А. Пермяка, В. А. Осеевой, А. Л.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Барто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, Ю. И. Ермолаева).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К.Д. Ушинский «Худо тому, кто добра не делает никому», Л.Н. Толстой «Косточка», Е.А. Пермяк «Торопливый ножик»,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В.А. Осеева «Три товарища», А.Л.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Барто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«Я – лишний», Ю.И. Ермолаев «Лучший друг» ‌</w:t>
      </w:r>
      <w:bookmarkStart w:id="4" w:name="fea8cf03-c8e1-4ed3-94a3-40e6561a8359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выбору).</w:t>
      </w:r>
      <w:bookmarkEnd w:id="4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Произведения о родной природе. 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Восприятие и самостоятельное чтение поэтических произведений о природе (на примере трёх-четырёх доступных произведений А. К. Толстого, А. Н. Плещеева, Е. Ф. Трутневой, С. Я. Маршака и др.). Тема поэтических произведений: 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звуки и краски природы, времена года, человек и природа; Родина, природа родного края. Особенности стихотворной речи, сравнение с прозаической: рифма, ритм (практическое ознакомление).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Выразительное чтение поэзии. Роль интонации при выразительном чтении. Интонационный рисунок выразительного чтения: ритм, темп, сила голоса.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Устное народное творчество – малые фольклорные жанры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(не менее шести произведений). Многообразие малых жанров устного народного творчества: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потешка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, загадка, пословица, их назначение (веселить, потешать, играть, поучать). Особенности разных малых фольклорных жанров.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Потешка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игровой народный фольклор. Загадки – средство воспитания живости ума, сообразительности. Пословицы – проявление народной мудрости, средство воспитания понимания жизненных правил.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потешки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, загадки, пословицы.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Произведения о братьях наших меньших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(трёх-четырёх авторов по выбору) – герои произведений. Цель и назначение произведений о взаимоотношениях человека и животных – 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внешности. Осознание нравственно-этических понятий: любовь и забота о животных.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В.В. Бианки «Лис и Мышонок», Е.И.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Чарушин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«Про Томку», М.М. Пришвин «Ёж», Н.И. Сладков «Лисица и Ёж» ‌</w:t>
      </w:r>
      <w:bookmarkStart w:id="5" w:name="fce98a40-ae0b-4d2c-875d-505cf2d5a21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другие.</w:t>
      </w:r>
      <w:bookmarkEnd w:id="5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Произведения о маме.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Восприятие и самостоятельное чтение произведений о маме (не менее одного автора по выбору, на примере доступных произведений Е. А. Благининой, А. Л.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Барто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, А. В. Митяева ‌</w:t>
      </w:r>
      <w:bookmarkStart w:id="6" w:name="a3da6f91-f80f-4d4a-8e62-998ba5c8e117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др.</w:t>
      </w:r>
      <w:bookmarkEnd w:id="6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‌). Осознание нравственно-этических понятий: чувство любви как привязанность одного человека к другому (матери к ребёнку, детей к матери, близким), проявление любви и заботы о родных людях.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Е.А. Благинина «Посидим в тишине», А.Л.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Барто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«Мама», А.В. Митяев «За что я люблю маму» ‌</w:t>
      </w:r>
      <w:bookmarkStart w:id="7" w:name="e4e52ce4-82f6-450f-a8ef-39f9bea95300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выбору).</w:t>
      </w:r>
      <w:bookmarkEnd w:id="7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Фольклорные и авторские произведения о чудесах и фантазии (не менее трёх произведений).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необычными, сказочными, фантастическими.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Р.С.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Сеф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«Чудо», В.В. Лунин «Я видел чудо», Б.В.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Заходер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«Моя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Вообразилия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», Ю.П.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Мориц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«Сто фантазий» </w:t>
      </w:r>
      <w:r w:rsidRPr="00E02869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bookmarkStart w:id="8" w:name="1276de16-2d11-43d3-bead-a64a93ae8cc5"/>
      <w:r w:rsidRPr="00E02869">
        <w:rPr>
          <w:rFonts w:ascii="Times New Roman" w:hAnsi="Times New Roman"/>
          <w:color w:val="333333"/>
          <w:sz w:val="24"/>
          <w:szCs w:val="24"/>
          <w:lang w:val="ru-RU"/>
        </w:rPr>
        <w:t>и другие (по выбору).</w:t>
      </w:r>
      <w:bookmarkEnd w:id="8"/>
      <w:r w:rsidRPr="00E02869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Библиографическая культура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(работа с детской книгой). Представление о том, что книга – источник необходимых знаний. Обложка, оглавление, иллюстрации – элементы ориентировки в книге. Умение использовать тематический каталог при выборе книг в библиотеке.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литературного чтения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Базовые логические действия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9F376D" w:rsidRPr="00E02869" w:rsidRDefault="00234F45" w:rsidP="00E0286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произведения;</w:t>
      </w:r>
    </w:p>
    <w:p w:rsidR="009F376D" w:rsidRPr="00E02869" w:rsidRDefault="00234F45" w:rsidP="00E0286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понимать фактическое содержание прочитанного или прослушанного текста;</w:t>
      </w:r>
    </w:p>
    <w:p w:rsidR="009F376D" w:rsidRPr="00E02869" w:rsidRDefault="00234F45" w:rsidP="00E0286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ориентироваться в терминах и понятиях: фольклор, малые фольклорные жанры, тема, идея, заголовок, содержание произведения, сказка (фольклорная и литературная), автор, герой, рассказ, стихотворение (в пределах изученного);</w:t>
      </w:r>
    </w:p>
    <w:p w:rsidR="009F376D" w:rsidRPr="00E02869" w:rsidRDefault="00234F45" w:rsidP="00E0286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:rsidR="009F376D" w:rsidRPr="00E02869" w:rsidRDefault="00234F45" w:rsidP="00E0286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текст: определять тему, устанавливать последовательность событий в произведении, характеризовать героя, давать положительную или отрицательную оценку его поступкам, задавать вопросы по фактическому содержанию;</w:t>
      </w:r>
    </w:p>
    <w:p w:rsidR="009F376D" w:rsidRPr="00E02869" w:rsidRDefault="00234F45" w:rsidP="00E0286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сравнивать произведения по теме, настроению, которое оно вызывает.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Работа с информацией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9F376D" w:rsidRPr="00E02869" w:rsidRDefault="00234F45" w:rsidP="00E02869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понимать, что текст произведения может быть представлен в иллюстрациях, различных видах зрительного искусства (фильм, спектакль и другие);</w:t>
      </w:r>
    </w:p>
    <w:p w:rsidR="009F376D" w:rsidRPr="00E02869" w:rsidRDefault="00234F45" w:rsidP="00E02869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соотносить иллюстрацию с текстом произведения, читать отрывки из текста, которые соответствуют иллюстрации.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Коммуникативные универсальные учебные действия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9F376D" w:rsidRPr="00E02869" w:rsidRDefault="00234F45" w:rsidP="00E02869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читать наизусть стихотворения, соблюдать орфоэпические и пунктуационные нормы;</w:t>
      </w:r>
    </w:p>
    <w:p w:rsidR="009F376D" w:rsidRPr="00E02869" w:rsidRDefault="00234F45" w:rsidP="00E02869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беседе по обсуждению прослушанного или прочитанного текста: слушать собеседника, отвечать на вопросы, высказывать своё отношение к обсуждаемой проблеме;</w:t>
      </w:r>
    </w:p>
    <w:p w:rsidR="009F376D" w:rsidRPr="00E02869" w:rsidRDefault="00234F45" w:rsidP="00E02869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пересказывать (устно) содержание произведения с опорой на вопросы, рисунки, предложенный план;</w:t>
      </w:r>
    </w:p>
    <w:p w:rsidR="009F376D" w:rsidRPr="00E02869" w:rsidRDefault="00234F45" w:rsidP="00E02869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объяснять своими словами значение изученных понятий;</w:t>
      </w:r>
    </w:p>
    <w:p w:rsidR="009F376D" w:rsidRPr="00E02869" w:rsidRDefault="00234F45" w:rsidP="00E02869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описывать своё настроение после слушания (чтения) стихотворений, сказок, рассказов.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Регулятивные универсальные учебные действия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9F376D" w:rsidRPr="00E02869" w:rsidRDefault="00234F45" w:rsidP="00E02869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понимать и удерживать поставленную учебную задачу, в случае необходимости обращаться за помощью к учителю;</w:t>
      </w:r>
    </w:p>
    <w:p w:rsidR="009F376D" w:rsidRPr="00E02869" w:rsidRDefault="00234F45" w:rsidP="00E02869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желание самостоятельно читать, совершенствовать свой навык чтения; </w:t>
      </w:r>
    </w:p>
    <w:p w:rsidR="009F376D" w:rsidRPr="00E02869" w:rsidRDefault="00234F45" w:rsidP="00E02869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 помощью учителя оценивать свои успехи (трудности) в освоении читательской деятельности.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Совместная деятельность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способствует формированию умений:</w:t>
      </w:r>
    </w:p>
    <w:p w:rsidR="009F376D" w:rsidRPr="00E02869" w:rsidRDefault="00234F45" w:rsidP="00E02869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проявлять желание работать в парах, небольших группах;</w:t>
      </w:r>
    </w:p>
    <w:p w:rsidR="009F376D" w:rsidRPr="00E02869" w:rsidRDefault="00234F45" w:rsidP="00E02869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проявлять культуру взаимодействия, терпение, умение договариваться, ответственно выполнять свою часть работы.</w:t>
      </w:r>
    </w:p>
    <w:p w:rsidR="009F376D" w:rsidRPr="009435A2" w:rsidRDefault="009F376D">
      <w:pPr>
        <w:spacing w:after="0" w:line="264" w:lineRule="auto"/>
        <w:ind w:left="120"/>
        <w:jc w:val="both"/>
        <w:rPr>
          <w:lang w:val="ru-RU"/>
        </w:rPr>
      </w:pPr>
    </w:p>
    <w:p w:rsidR="009F376D" w:rsidRPr="009435A2" w:rsidRDefault="00234F45">
      <w:pPr>
        <w:spacing w:after="0" w:line="264" w:lineRule="auto"/>
        <w:ind w:left="120"/>
        <w:jc w:val="both"/>
        <w:rPr>
          <w:lang w:val="ru-RU"/>
        </w:rPr>
      </w:pPr>
      <w:r w:rsidRPr="009435A2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О нашей Родине.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Круг чтения: произведения о Родине (на примере не менее трёх стихотворений И. С. Никитина, Ф. П. Савинова, А. А. Прокофьева ‌</w:t>
      </w:r>
      <w:bookmarkStart w:id="9" w:name="eb176ee2-af43-40d4-a1ee-b090419c1179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др.</w:t>
      </w:r>
      <w:bookmarkEnd w:id="9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‌</w:t>
      </w:r>
      <w:bookmarkStart w:id="10" w:name="133f36d8-58eb-4703-aa32-18eef51ef659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др.</w:t>
      </w:r>
      <w:bookmarkEnd w:id="10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‌).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И.С. Никитин «Русь», Ф.П. Савинов «Родина», А.А. Прокофьев «Родина» ‌</w:t>
      </w:r>
      <w:bookmarkStart w:id="11" w:name="60d4b361-5c35-450d-9ed8-60410acf6db4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11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lastRenderedPageBreak/>
        <w:t>Фольклор (устное народное творчество).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Произведения малых жанров фольклора (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потешки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потешки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 ‌</w:t>
      </w:r>
      <w:bookmarkStart w:id="12" w:name="d90ce49e-f5c7-4bfc-ba4a-92feb4e54a52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(1-2 произведения) и другие.</w:t>
      </w:r>
      <w:bookmarkEnd w:id="12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proofErr w:type="gramEnd"/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Звуки и краски родной природы в разные времена года.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Тема природы в разные времена года (осень, зима, весна, лето) в произведениях литературы ‌</w:t>
      </w:r>
      <w:bookmarkStart w:id="13" w:name="a9441494-befb-474c-980d-17418cebb9a9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(по выбору, не менее пяти авторов)</w:t>
      </w:r>
      <w:bookmarkEnd w:id="13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‌. </w:t>
      </w:r>
      <w:r w:rsidRPr="001B2BB7">
        <w:rPr>
          <w:rFonts w:ascii="Times New Roman" w:hAnsi="Times New Roman"/>
          <w:color w:val="000000"/>
          <w:sz w:val="24"/>
          <w:szCs w:val="24"/>
          <w:lang w:val="ru-RU"/>
        </w:rPr>
        <w:t>Эстетическое восприятие явлений природы (звуки, краски времён года).</w:t>
      </w:r>
      <w:proofErr w:type="gramEnd"/>
      <w:r w:rsidRPr="001B2BB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Средства выразительности при описании природы: сравнение и эпитет. Настроение, которое создаёт пейзажная лирика. Иллюстрация как отражение эмоционального отклика на произведение. Отражение темы «Времена года» в картинах художников (на примере пейзажей И. И. Левитана, В. Д. Поленова, А. И. Куинджи, И. И. Шишкина ‌</w:t>
      </w:r>
      <w:bookmarkStart w:id="14" w:name="9e6d0f8b-b9cc-4a5a-96f8-fa217be0cdd9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др.</w:t>
      </w:r>
      <w:bookmarkEnd w:id="14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‌) и музыкальных произведениях (например, произведения П. И. Чайковского, А. Вивальди ‌</w:t>
      </w:r>
      <w:bookmarkStart w:id="15" w:name="e5c2f998-10e7-44fc-bdda-dfec1693f887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др.</w:t>
      </w:r>
      <w:bookmarkEnd w:id="15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‌). 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А.С. Пушкин «Уж небо осенью дышало…», «Вот север, тучи нагоняя…», А.А. Плещеев «Осень», А.К. Толстой «Осень. Обсыпается наш сад…», М.М. Пришвин «Осеннее утро», Г.А.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Скребицкий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 ‌</w:t>
      </w:r>
      <w:bookmarkStart w:id="16" w:name="2d1b25dd-7e61-4fc3-9b40-52f6c7be69e0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другие</w:t>
      </w:r>
      <w:bookmarkEnd w:id="16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О детях и дружбе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‌</w:t>
      </w:r>
      <w:bookmarkStart w:id="17" w:name="6412d18c-a4c6-4681-9757-e9608467f10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др.</w:t>
      </w:r>
      <w:bookmarkEnd w:id="17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</w:t>
      </w:r>
      <w:proofErr w:type="gram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Л.Н. Толстой «Филиппок», Е.А. Пермяк «Две пословицы», Ю.И. Ермолаев «Два пирожных», В.А. Осеева «Синие листья», Н.Н. Носов «На горке», «Заплатка», А.Л.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Барто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«Катя», В.В. Лунин «Я и Вовка», В.Ю. Драгунский «Тайное становится явным» ‌</w:t>
      </w:r>
      <w:bookmarkStart w:id="18" w:name="6d735cba-503d-4ed1-a53f-5468e4a27f01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18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  <w:proofErr w:type="gramEnd"/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Мир сказок.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Фольклорная (народная) и литературная (авторская) сказка: «бродячие» сюжеты (произведения по выбору, не менее четырёх).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народная сказка «Золотая рыбка», А.С. Пушкин «Сказка о рыбаке и рыбке», народная сказка «Морозко», В.Ф. Одоевский «Мороз Иванович», В.И. Даль «Девочка Снегурочка» ‌</w:t>
      </w:r>
      <w:bookmarkStart w:id="19" w:name="3f36f3cc-f68d-481c-9f68-8a09ab5407f1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другие</w:t>
      </w:r>
      <w:bookmarkEnd w:id="19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О братьях наших меньших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. Жанровое многообразие произведений о животных (песни, загадки, сказки, басни, рассказы, стихотворения; произведения по выбору, не менее пяти авторов). Дружба людей и животных – тема литературы (произведения Е. И.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Чарушина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, В. В. Бианки, С. В. Михалкова, Б. С. Житкова, М. М. Пришвина ‌</w:t>
      </w:r>
      <w:bookmarkStart w:id="20" w:name="dd853ef0-68f9-4441-80c5-be39b469ea42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др.</w:t>
      </w:r>
      <w:bookmarkEnd w:id="20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‌). Отражение образов 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Нравственно-этические понятия: отношение человека к животным (любовь и забота). 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Чарушин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, В. В. Бианки.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</w:t>
      </w:r>
      <w:proofErr w:type="gram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Чарушин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«Страшный рассказ», С.В. Михалков «Мой щенок» ‌</w:t>
      </w:r>
      <w:bookmarkStart w:id="21" w:name="305fc3fd-0d75-43c6-b5e8-b77dae865863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21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  <w:proofErr w:type="gramEnd"/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О наших близких, о семье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. Тема семьи, детства, взаимоотношений взрослых и детей в творчестве писателей и фольклорных произведениях ‌</w:t>
      </w:r>
      <w:bookmarkStart w:id="22" w:name="8497a925-adbe-4600-9382-168da4c3c80b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(по выбору)</w:t>
      </w:r>
      <w:bookmarkEnd w:id="22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Л.Н. Толстой «Отец и сыновья», А.А. Плещеев «Песня матери», В.А. Осеева «Сыновья», С.В. Михалков «Быль для детей», С.А.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Баруздин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«Салют» ‌</w:t>
      </w:r>
      <w:bookmarkStart w:id="23" w:name="c4dddd01-51be-4cab-bffc-20489de7184c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другое (по выбору)</w:t>
      </w:r>
      <w:bookmarkEnd w:id="23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Зарубежная литература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. Круг чтения: литературная (авторская) сказка ‌</w:t>
      </w:r>
      <w:bookmarkStart w:id="24" w:name="0c3ae019-4704-47be-8c05-88069337bebf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(не менее двух произведений)</w:t>
      </w:r>
      <w:bookmarkEnd w:id="24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‌: зарубежные писатели-сказочники (Ш. Перро, Х.-К. Андерсен ‌</w:t>
      </w:r>
      <w:bookmarkStart w:id="25" w:name="0e95da97-7b05-41cd-84b7-0db56826c5ee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др.</w:t>
      </w:r>
      <w:bookmarkEnd w:id="25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Ш. Перро «Кот в сапогах», Х.-К. Андерсен «Пятеро из одного стручка» ‌</w:t>
      </w:r>
      <w:bookmarkStart w:id="26" w:name="63220a7a-3056-4cb7-8b8f-8dfa3716a258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26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Библиографическая культура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(работа с детской книгой и справочной литературой)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9F376D" w:rsidRPr="00E02869" w:rsidRDefault="00234F45" w:rsidP="00E02869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9F376D" w:rsidRPr="00E02869" w:rsidRDefault="00234F45" w:rsidP="00E02869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сравнивать и группировать различные произведения по теме (о Родине,</w:t>
      </w:r>
    </w:p>
    <w:p w:rsidR="009F376D" w:rsidRPr="00E02869" w:rsidRDefault="00234F45" w:rsidP="00E02869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 родной природе, о детях, о животных, о семье, о чудесах и превращениях),</w:t>
      </w:r>
    </w:p>
    <w:p w:rsidR="009F376D" w:rsidRPr="00E02869" w:rsidRDefault="00234F45" w:rsidP="00E02869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по жанрам (произведения устного народного творчества, сказка (фольклорная</w:t>
      </w:r>
    </w:p>
    <w:p w:rsidR="009F376D" w:rsidRPr="00E02869" w:rsidRDefault="00234F45" w:rsidP="00E02869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литературная), рассказ, басня, стихотворение);</w:t>
      </w:r>
    </w:p>
    <w:p w:rsidR="009F376D" w:rsidRPr="00E02869" w:rsidRDefault="00234F45" w:rsidP="00E02869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</w:p>
    <w:p w:rsidR="009F376D" w:rsidRPr="00E02869" w:rsidRDefault="00234F45" w:rsidP="00E02869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 сказки,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:rsidR="009F376D" w:rsidRPr="00E02869" w:rsidRDefault="00234F45" w:rsidP="00E02869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анализировать текст стихотворения: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Работа с информацией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9F376D" w:rsidRPr="00E02869" w:rsidRDefault="00234F45" w:rsidP="00E02869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соотносить иллюстрации с текстом произведения;</w:t>
      </w:r>
    </w:p>
    <w:p w:rsidR="009F376D" w:rsidRPr="00E02869" w:rsidRDefault="00234F45" w:rsidP="00E02869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9F376D" w:rsidRPr="00E02869" w:rsidRDefault="00234F45" w:rsidP="00E02869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по информации, представленной в оглавлении, в иллюстрациях предполагать тему и содержание книги;</w:t>
      </w:r>
    </w:p>
    <w:p w:rsidR="009F376D" w:rsidRPr="00E02869" w:rsidRDefault="00234F45" w:rsidP="00E02869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пользоваться словарями для уточнения значения незнакомого слова.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Коммуникативные универсальные учебные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действия способствуют формированию умений:</w:t>
      </w:r>
    </w:p>
    <w:p w:rsidR="009F376D" w:rsidRPr="00E02869" w:rsidRDefault="00234F45" w:rsidP="00E02869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:rsidR="009F376D" w:rsidRPr="00E02869" w:rsidRDefault="00234F45" w:rsidP="00E02869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</w:rPr>
      </w:pP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на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заданную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тему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>;</w:t>
      </w:r>
    </w:p>
    <w:p w:rsidR="009F376D" w:rsidRPr="00E02869" w:rsidRDefault="00234F45" w:rsidP="00E02869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пересказывать подробно и выборочно прочитанное произведение;</w:t>
      </w:r>
    </w:p>
    <w:p w:rsidR="009F376D" w:rsidRPr="00E02869" w:rsidRDefault="00234F45" w:rsidP="00E02869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</w:p>
    <w:p w:rsidR="009F376D" w:rsidRPr="00E02869" w:rsidRDefault="00234F45" w:rsidP="00E02869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</w:rPr>
      </w:pP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описывать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устно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картины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природы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>;</w:t>
      </w:r>
    </w:p>
    <w:p w:rsidR="009F376D" w:rsidRPr="00E02869" w:rsidRDefault="00234F45" w:rsidP="00E02869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сочинять по аналогии с прочитанным загадки, рассказы, небольшие сказки;</w:t>
      </w:r>
    </w:p>
    <w:p w:rsidR="009F376D" w:rsidRPr="00E02869" w:rsidRDefault="00234F45" w:rsidP="00E02869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инсценировках и драматизации отрывков из художественных произведений.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Регулятивные универсальные учебные действия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9F376D" w:rsidRPr="00E02869" w:rsidRDefault="00234F45" w:rsidP="00E02869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оценивать своё эмоциональное состояние, возникшее при прочтении (слушании) произведения;</w:t>
      </w:r>
    </w:p>
    <w:p w:rsidR="009F376D" w:rsidRPr="00E02869" w:rsidRDefault="00234F45" w:rsidP="00E02869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удерживать в памяти последовательность событий прослушанного (прочитанного) текста;</w:t>
      </w:r>
    </w:p>
    <w:p w:rsidR="009F376D" w:rsidRPr="00E02869" w:rsidRDefault="00234F45" w:rsidP="00E02869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контролировать выполнение поставленной учебной задачи при чтении</w:t>
      </w:r>
    </w:p>
    <w:p w:rsidR="009F376D" w:rsidRPr="00E02869" w:rsidRDefault="00234F45" w:rsidP="00E02869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 w:rsidRPr="00E02869"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слушании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произведения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>;</w:t>
      </w:r>
    </w:p>
    <w:p w:rsidR="009F376D" w:rsidRPr="00E02869" w:rsidRDefault="00234F45" w:rsidP="00E02869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проверять (по образцу) выполнение поставленной учебной задачи.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Совместная деятельность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способствует формированию умений:</w:t>
      </w:r>
    </w:p>
    <w:p w:rsidR="009F376D" w:rsidRPr="00E02869" w:rsidRDefault="00234F45" w:rsidP="00E02869">
      <w:pPr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выбирать себе партнёров по совместной деятельности;</w:t>
      </w:r>
    </w:p>
    <w:p w:rsidR="009F376D" w:rsidRPr="00E02869" w:rsidRDefault="00234F45" w:rsidP="00E02869">
      <w:pPr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распределять работу, договариваться, приходить к общему решению, отвечать за общий результат работы.</w:t>
      </w:r>
    </w:p>
    <w:p w:rsidR="009F376D" w:rsidRPr="009435A2" w:rsidRDefault="009F376D">
      <w:pPr>
        <w:spacing w:after="0" w:line="264" w:lineRule="auto"/>
        <w:ind w:left="120"/>
        <w:jc w:val="both"/>
        <w:rPr>
          <w:lang w:val="ru-RU"/>
        </w:rPr>
      </w:pPr>
    </w:p>
    <w:p w:rsidR="009F376D" w:rsidRPr="009435A2" w:rsidRDefault="00234F45">
      <w:pPr>
        <w:spacing w:after="0" w:line="264" w:lineRule="auto"/>
        <w:ind w:firstLine="600"/>
        <w:jc w:val="both"/>
        <w:rPr>
          <w:lang w:val="ru-RU"/>
        </w:rPr>
      </w:pPr>
      <w:r w:rsidRPr="009435A2">
        <w:rPr>
          <w:rFonts w:ascii="Times New Roman" w:hAnsi="Times New Roman"/>
          <w:b/>
          <w:color w:val="333333"/>
          <w:sz w:val="28"/>
          <w:lang w:val="ru-RU"/>
        </w:rPr>
        <w:t>3 КЛАСС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О Родине и её истории.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</w:t>
      </w:r>
      <w:r w:rsidRPr="00E02869">
        <w:rPr>
          <w:rFonts w:ascii="Times New Roman" w:hAnsi="Times New Roman"/>
          <w:color w:val="000000"/>
          <w:sz w:val="24"/>
          <w:szCs w:val="24"/>
        </w:rPr>
        <w:t>I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К.Д. Ушинский «Наше отечество», М.М. Пришвин «Моя Родина», С.А. Васильев «Россия», Н.П.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Кончаловская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«Наша древняя столица» (отрывки) ‌</w:t>
      </w:r>
      <w:bookmarkStart w:id="27" w:name="96e70618-7a1d-4135-8fd3-a8d5b625e8a7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другое (по выбору)</w:t>
      </w:r>
      <w:bookmarkEnd w:id="27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lastRenderedPageBreak/>
        <w:t xml:space="preserve">Фольклор (устное народное творчество). 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Круг чтения: малые жанры фольклора (пословицы,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потешки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, считалки, небылицы, скороговорки, загадки, по выбору).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Фольклорная сказка как отражение общечеловеческих ценностей и нравственных правил.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Билибина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‌</w:t>
      </w:r>
      <w:bookmarkStart w:id="28" w:name="6dc3c912-0f6b-44b2-87fb-4fa8c0a8ddd8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др.)</w:t>
      </w:r>
      <w:bookmarkEnd w:id="28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 Отражение в сказках народного быта и культуры. Составление плана сказки.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Круг чтения: народная песня.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малые жанры фольклора, русская народная сказка «Иван-царевич и серый волк», былина об Илье Муромце ‌</w:t>
      </w:r>
      <w:bookmarkStart w:id="29" w:name="2d4a2950-b4e9-4f16-a8a6-487d5016001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29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Творчество А. С. Пушкина. 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Салтане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, о сыне его славном и могучем богатыре князе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Гвидоне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Салтановиче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и о прекрасной царевне Лебеди» ‌</w:t>
      </w:r>
      <w:bookmarkStart w:id="30" w:name="80f00626-952e-41bd-9beb-6d0f5fe1ba6b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другие по выбору)</w:t>
      </w:r>
      <w:bookmarkEnd w:id="30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‌.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фольклорными. Положительные и отрицательные герои, волшебные помощники, язык авторской сказки. И. Я.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Билибин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иллюстратор сказок А. С. Пушкина.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А.С. Пушкин «Сказка о царе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Салтане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, о сыне его славном и могучем богатыре князе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Гвидоне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Салтановиче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и о прекрасной царевне Лебеди», «В тот год осенняя погода…», «Опрятней модного паркета…» ‌</w:t>
      </w:r>
      <w:bookmarkStart w:id="31" w:name="db43cb12-75a1-43f5-b252-1995adfd2fff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31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Творчество И. А. Крылова.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‌</w:t>
      </w:r>
      <w:bookmarkStart w:id="32" w:name="99ba0051-1be8-4e8f-b0dd-a10143c31c81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(не менее двух)</w:t>
      </w:r>
      <w:bookmarkEnd w:id="32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‌: назначение, темы и герои, особенности языка. Явная и скрытая мораль басен. Использование крылатых выражений в речи. 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И.А. Крылов «Ворона и Лисица», «Лисица и виноград», «Мартышка и очки» ‌</w:t>
      </w:r>
      <w:bookmarkStart w:id="33" w:name="738a01c7-d12e-4abb-aa19-15d8e09af024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33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Картины природы в произведениях поэтов и писателей Х</w:t>
      </w:r>
      <w:r w:rsidRPr="00E02869">
        <w:rPr>
          <w:rFonts w:ascii="Times New Roman" w:hAnsi="Times New Roman"/>
          <w:i/>
          <w:color w:val="000000"/>
          <w:sz w:val="24"/>
          <w:szCs w:val="24"/>
        </w:rPr>
        <w:t>I</w:t>
      </w: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Х–ХХ веков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. Лирические произведения как способ передачи чувств людей, автора. Картины природы в произведениях поэтов и писателей ‌</w:t>
      </w:r>
      <w:bookmarkStart w:id="34" w:name="a8556af8-9a03-49c3-b8c8-d0217dccd1c5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(не менее пяти авторов по выбору)</w:t>
      </w:r>
      <w:bookmarkEnd w:id="34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‌: Ф. И. Тютчева, А. А. Фета, А. Н.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Майкова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, Н. А. Некрасова, А. А. Блока, И. А. Бунина, ‌</w:t>
      </w:r>
      <w:bookmarkStart w:id="35" w:name="236d15e5-7adb-4fc2-919e-678797fd1898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С. А. Есенина, А. П. Чехова, К. Г. Паустовского и др.</w:t>
      </w:r>
      <w:bookmarkEnd w:id="35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 Чувства, вызываемые лирическими произведениями. 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Произведения для чтения: Ф.И. Тютчев «Есть в осени первоначальной…», А.А. Фет «Кот поёт, глаза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прищуря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», «Мама! </w:t>
      </w:r>
      <w:proofErr w:type="gram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Глянь-ка из окошка…», А.Н. Майков «Осень», С.А. Есенин «Берёза», Н.А. Некрасов «Железная дорога» (отрывок), А.А. Блок «Ворона», И.А. Бунин «Первый снег» ‌</w:t>
      </w:r>
      <w:bookmarkStart w:id="36" w:name="b39133dd-5b08-4549-a5bd-8bf368254092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36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  <w:proofErr w:type="gramEnd"/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Творчество Л. Н. Толстого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. Жанровое многообразие произведений Л. Н. Толстого: сказки, рассказы, басни, быль ‌</w:t>
      </w:r>
      <w:bookmarkStart w:id="37" w:name="1a0e8552-8319-44da-b4b7-9c067d7af546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(не менее трёх произведений)</w:t>
      </w:r>
      <w:bookmarkEnd w:id="37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Л.Н. Толстой «Лебеди», «Зайцы», «Прыжок», «Акула» ‌</w:t>
      </w:r>
      <w:bookmarkStart w:id="38" w:name="7bc5c68d-92f5-41d5-9535-d638ea476e3f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другие</w:t>
      </w:r>
      <w:bookmarkEnd w:id="38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Литературная сказка.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Литературная сказка русских писателей ‌</w:t>
      </w:r>
      <w:bookmarkStart w:id="39" w:name="14358877-86a6-40e2-9fb5-58334b8a6e9a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(не менее двух)</w:t>
      </w:r>
      <w:bookmarkEnd w:id="39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 Круг чтения: произведения В. М. Гаршина, М. Горького, И. С. Соколова-Микитова ‌</w:t>
      </w:r>
      <w:bookmarkStart w:id="40" w:name="c6bf05b5-49bd-40a2-90b7-cfd41b2279a7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др.</w:t>
      </w:r>
      <w:bookmarkEnd w:id="40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 Особенности авторских сказок (сюжет, язык, герои). Составление аннотации.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В.М. Гаршин «Лягушка-путешественница», И.С. Соколов-Микитов «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Листопадничек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», М. Горький «Случай с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Евсейкой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» ‌</w:t>
      </w:r>
      <w:bookmarkStart w:id="41" w:name="ea02cf5f-d5e4-4b30-812a-1b46ec679534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41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Произведения о взаимоотношениях человека и животных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. Человек и его отношения с животными: верность, преданность, забота и любовь. Круг чтения: произведения Д. Н. Мамина-Сибиряка, К. Г. Паустовского, М. М. Пришвина, Б. С. Житкова. Особенности рассказа: тема, герои, реальность событий, композиция, объекты описания (портрет героя, описание интерьера).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Б.С. Житков «Про обезьянку», К.Г. Паустовский «Барсучий нос», «Кот-ворюга», Д.Н. </w:t>
      </w:r>
      <w:proofErr w:type="gram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Мамин-Сибиряк</w:t>
      </w:r>
      <w:proofErr w:type="gram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«Приёмыш» ‌</w:t>
      </w:r>
      <w:bookmarkStart w:id="42" w:name="68f21dae-0b2e-4871-b761-be4991ec4878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другое (по выбору)</w:t>
      </w:r>
      <w:bookmarkEnd w:id="42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Произведения о детях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(‌</w:t>
      </w:r>
      <w:bookmarkStart w:id="43" w:name="7684134c-2d89-4058-b80b-6ad24d340e2c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произведения по выбору двух-трёх авторов</w:t>
      </w:r>
      <w:bookmarkEnd w:id="43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‌). Основные события сюжета, отношение к ним героев произведения. Оценка нравственных качеств, проявляющихся в военное время.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Л. Пантелеев «На ялике», А. Гайдар «Тимур и его команда» (отрывки), Л. Кассиль ‌</w:t>
      </w:r>
      <w:bookmarkStart w:id="44" w:name="e453ae69-7b50-49e1-850e-5455f39cac3b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44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Юмористические произведения.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‌</w:t>
      </w:r>
      <w:bookmarkStart w:id="45" w:name="db307144-10c3-47e0-8f79-b83f6461fd22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(не менее двух произведений)</w:t>
      </w:r>
      <w:bookmarkEnd w:id="45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‌: Н. Н. Носов, В.Ю. Драгунский, ‌</w:t>
      </w:r>
      <w:bookmarkStart w:id="46" w:name="cb0fcba1-b7c3-44d2-9bb6-c0a6c9168eca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М. М. Зощенко и др.</w:t>
      </w:r>
      <w:bookmarkEnd w:id="46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В.Ю. Драгунский «Денискины рассказы» (1-2 произведения), Н.Н. Носов «Весёлая семейка» (1-2 рассказа из цикла) ‌</w:t>
      </w:r>
      <w:bookmarkStart w:id="47" w:name="bfd2c4b6-8e45-47df-8299-90bb4d27aac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47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Зарубежная литература.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Круг чтения ‌</w:t>
      </w:r>
      <w:bookmarkStart w:id="48" w:name="3e21f5c4-1001-4583-8489-5f0ba36061b9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(произведения двух-трёх авторов по выбору):</w:t>
      </w:r>
      <w:bookmarkEnd w:id="48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 литературные сказки Ш. Перро, Х.-К. Андерсена, ‌</w:t>
      </w:r>
      <w:bookmarkStart w:id="49" w:name="f6f542f3-f6cf-4368-a418-eb5d19aa0b2b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Р. Киплинга.</w:t>
      </w:r>
      <w:bookmarkEnd w:id="49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‌ Особенности авторских сказок (сюжет, язык, герои). Рассказы о животных зарубежных писателей. Известные переводчики зарубежной литературы: С. Я. Маршак, К. И. Чуковский, Б. В.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Заходер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Х.-К. Андерсен «Гадкий утёнок», Ш. Перро «Подарок феи» ‌</w:t>
      </w:r>
      <w:bookmarkStart w:id="50" w:name="0e6b1fdc-e350-43b1-a03c-45387667d39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50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Библиографическая культура (работа с детской книгой и справочной литературой).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Книга как особый вид искусства. Общее представление о первых книгах на Руси, знакомство с рукописными книгами.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9F376D" w:rsidRPr="00E02869" w:rsidRDefault="00234F45" w:rsidP="00E02869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9F376D" w:rsidRPr="00E02869" w:rsidRDefault="00234F45" w:rsidP="00E02869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различать сказочные и реалистические, лирические и эпические, народные и авторские произведения;</w:t>
      </w:r>
    </w:p>
    <w:p w:rsidR="009F376D" w:rsidRPr="00E02869" w:rsidRDefault="00234F45" w:rsidP="00E02869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:rsidR="009F376D" w:rsidRPr="00E02869" w:rsidRDefault="00234F45" w:rsidP="00E02869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план текста, дополнять и восстанавливать нарушенную последовательность;</w:t>
      </w:r>
    </w:p>
    <w:p w:rsidR="009F376D" w:rsidRPr="00E02869" w:rsidRDefault="00234F45" w:rsidP="00E02869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:rsidR="009F376D" w:rsidRPr="00E02869" w:rsidRDefault="00234F45" w:rsidP="00E02869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исследовать текст: находить описания в произведениях разных жанров (портрет, пейзаж, интерьер).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Работа с информацией 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как часть познавательных универсальных учебных действий способствуют формированию умений:</w:t>
      </w:r>
    </w:p>
    <w:p w:rsidR="009F376D" w:rsidRPr="00E02869" w:rsidRDefault="00234F45" w:rsidP="00E02869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информацию словесную (текст), графическую или изобразительную </w:t>
      </w:r>
      <w:r w:rsidRPr="00E02869"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иллюстрация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 xml:space="preserve">),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звуковую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музыкальное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произведение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>);</w:t>
      </w:r>
    </w:p>
    <w:p w:rsidR="009F376D" w:rsidRPr="00E02869" w:rsidRDefault="00234F45" w:rsidP="00E02869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:rsidR="009F376D" w:rsidRPr="00E02869" w:rsidRDefault="00234F45" w:rsidP="00E02869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выбирать книгу в библиотеке в соответствии с учебной задачей; составлять аннотацию.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Коммуникативные универсальные учебные действия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9F376D" w:rsidRPr="00E02869" w:rsidRDefault="00234F45" w:rsidP="00E02869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читать текст с разными интонациями, передавая своё отношение к событиям, героям произведения;</w:t>
      </w:r>
    </w:p>
    <w:p w:rsidR="009F376D" w:rsidRPr="00E02869" w:rsidRDefault="00234F45" w:rsidP="00E02869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вопросы по основным событиям текста;</w:t>
      </w:r>
    </w:p>
    <w:p w:rsidR="009F376D" w:rsidRPr="00E02869" w:rsidRDefault="00234F45" w:rsidP="00E02869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пересказывать текст (подробно, выборочно, с изменением лица);</w:t>
      </w:r>
    </w:p>
    <w:p w:rsidR="009F376D" w:rsidRPr="00E02869" w:rsidRDefault="00234F45" w:rsidP="00E02869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выразительно исполнять стихотворное произведение, создавая соответствующее настроение;</w:t>
      </w:r>
    </w:p>
    <w:p w:rsidR="009F376D" w:rsidRPr="00E02869" w:rsidRDefault="00234F45" w:rsidP="00E02869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сочинять простые истории (сказки, рассказы) по аналогии.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Регулятивные универсальные учебные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9F376D" w:rsidRPr="00E02869" w:rsidRDefault="00234F45" w:rsidP="00E02869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9F376D" w:rsidRPr="00E02869" w:rsidRDefault="00234F45" w:rsidP="00E02869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оценивать качество своего восприятия текста на слух;</w:t>
      </w:r>
    </w:p>
    <w:p w:rsidR="009F376D" w:rsidRPr="00E02869" w:rsidRDefault="00234F45" w:rsidP="00E02869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Совместная деятельность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способствует формированию умений:</w:t>
      </w:r>
    </w:p>
    <w:p w:rsidR="009F376D" w:rsidRPr="00E02869" w:rsidRDefault="00234F45" w:rsidP="00E02869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:rsidR="009F376D" w:rsidRPr="00E02869" w:rsidRDefault="00234F45" w:rsidP="00E02869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:rsidR="009F376D" w:rsidRPr="00E02869" w:rsidRDefault="00234F45" w:rsidP="00E02869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9F376D" w:rsidRPr="009435A2" w:rsidRDefault="009F376D">
      <w:pPr>
        <w:spacing w:after="0" w:line="264" w:lineRule="auto"/>
        <w:ind w:left="120"/>
        <w:jc w:val="both"/>
        <w:rPr>
          <w:lang w:val="ru-RU"/>
        </w:rPr>
      </w:pPr>
    </w:p>
    <w:p w:rsidR="009F376D" w:rsidRPr="009435A2" w:rsidRDefault="00234F45">
      <w:pPr>
        <w:spacing w:after="0" w:line="264" w:lineRule="auto"/>
        <w:ind w:firstLine="600"/>
        <w:jc w:val="both"/>
        <w:rPr>
          <w:lang w:val="ru-RU"/>
        </w:rPr>
      </w:pPr>
      <w:r w:rsidRPr="009435A2">
        <w:rPr>
          <w:rFonts w:ascii="Times New Roman" w:hAnsi="Times New Roman"/>
          <w:b/>
          <w:color w:val="333333"/>
          <w:sz w:val="28"/>
          <w:lang w:val="ru-RU"/>
        </w:rPr>
        <w:t>4 КЛАСС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О Родине, героические страницы истории.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Наше Отечество, образ родной земли в стихотворных и прозаических произведениях писателей и поэтов Х</w:t>
      </w:r>
      <w:proofErr w:type="gramStart"/>
      <w:r w:rsidRPr="00E02869">
        <w:rPr>
          <w:rFonts w:ascii="Times New Roman" w:hAnsi="Times New Roman"/>
          <w:color w:val="000000"/>
          <w:sz w:val="24"/>
          <w:szCs w:val="24"/>
        </w:rPr>
        <w:t>I</w:t>
      </w:r>
      <w:proofErr w:type="gram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Х и ХХ веков (по выбору, не менее четырёх, например произведения С. Т. Романовского, А. Т. Твардовского, С. Д. Дрожжина, В. М.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Пескова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‌</w:t>
      </w:r>
      <w:bookmarkStart w:id="51" w:name="e723ba6f-ad13-4eb9-88fb-092822236b1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др.</w:t>
      </w:r>
      <w:bookmarkEnd w:id="51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Круг чтения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</w:t>
      </w:r>
      <w:proofErr w:type="gram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С.Д. Дрожжин «Родине», В.М. Песков «Родине», А.Т. Твардовский «О Родине большой и малой» (отрывок), С.Т. Романовский «Ледовое побоище», С.П. Алексеев ‌</w:t>
      </w:r>
      <w:bookmarkStart w:id="52" w:name="127f14ef-247e-4055-acfd-bc40c4be0ca9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(1-2 рассказа военно-исторической тематики) и другие (по выбору).</w:t>
      </w:r>
      <w:bookmarkEnd w:id="52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proofErr w:type="gramEnd"/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Фольклор (устное народное творчество)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. Фольклор как народная духовная культура (произведения по выбору). Многообразие видов фольклора: словесный,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Круг чтения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произведения малых жанров фольклора, народные сказки ‌</w:t>
      </w:r>
      <w:bookmarkStart w:id="53" w:name="13ed692d-f68b-4ab7-9394-065d0e010e2b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(2-3 сказки по выбору)</w:t>
      </w:r>
      <w:bookmarkEnd w:id="53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‌, сказки народов России ‌</w:t>
      </w:r>
      <w:bookmarkStart w:id="54" w:name="88e382a1-4742-44f3-be40-3355538b7bf0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(2-3 сказки по выбору)</w:t>
      </w:r>
      <w:bookmarkEnd w:id="54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‌, былины из цикла об Илье Муромце, Алёше Поповиче, Добрыне Никитиче ‌</w:t>
      </w:r>
      <w:bookmarkStart w:id="55" w:name="65d9a5fc-cfbc-4c38-8800-4fae49f12f66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(1-2 по выбору)</w:t>
      </w:r>
      <w:bookmarkEnd w:id="55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Творчество А. С. Пушкина. 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А.С. Пушкин «Сказка о мёртвой царевне и о семи богатырях», «Няне», «Осень» (отрывки), «Зимняя дорога» ‌</w:t>
      </w:r>
      <w:bookmarkStart w:id="56" w:name="d4959437-1f52-4e04-ad5c-5e5962b220a9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другие</w:t>
      </w:r>
      <w:bookmarkEnd w:id="56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Творчество И. А. Крылова. 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Представление о басне как лиро-эпическом жанре. Круг чтения: басни на примере произведений И. А. Крылова, И. И.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Хемницера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, Л. Н. Толстого, С. В. Михалкова. Басни стихотворные и прозаические ‌</w:t>
      </w:r>
      <w:bookmarkStart w:id="57" w:name="f6b74d8a-3a68-456b-9560-c1d56f3a7703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(не менее трёх)</w:t>
      </w:r>
      <w:bookmarkEnd w:id="57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‌. Развитие событий в 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Крылов И.А. «Стрекоза и муравей», «Квартет», И.И.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Хемницер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«Стрекоза», Л.Н. Толстой «Стрекоза и муравьи» ‌</w:t>
      </w:r>
      <w:bookmarkStart w:id="58" w:name="fb9c6b46-90e6-44d3-98e5-d86df8a78f70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другие</w:t>
      </w:r>
      <w:bookmarkEnd w:id="58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‌. 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Творчество М. Ю. Лермонтова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Круг чтения: лирические произведения М. Ю. Лермонтова ‌</w:t>
      </w:r>
      <w:bookmarkStart w:id="59" w:name="8753b9aa-1497-4d8a-9925-78a7378ffdc6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(не менее трёх)</w:t>
      </w:r>
      <w:bookmarkEnd w:id="59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 Средства художественной выразительности (сравнение, эпитет, олицетворение); рифма, ритм.</w:t>
      </w:r>
      <w:proofErr w:type="gram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М.Ю. Лермонтов «Утёс», «Парус», «Москва, Москва! …Люблю тебя как сын…» ‌</w:t>
      </w:r>
      <w:bookmarkStart w:id="60" w:name="a3acb784-465c-47f9-a1a9-55fd03aefdd7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другие</w:t>
      </w:r>
      <w:bookmarkEnd w:id="60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Литературная сказка.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Тематика авторских стихотворных сказок ‌</w:t>
      </w:r>
      <w:bookmarkStart w:id="61" w:name="c485f24c-ccf6-4a4b-a332-12b0e9bda1ee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(две-три по выбору)</w:t>
      </w:r>
      <w:bookmarkEnd w:id="61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 Герои литературных сказок (произведения П. П. Ершова, П. П. Бажова, С. Т. Аксакова, С. Я. Маршака ‌</w:t>
      </w:r>
      <w:bookmarkStart w:id="62" w:name="b696e61f-1fed-496e-b40a-891403c8acb0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др.</w:t>
      </w:r>
      <w:bookmarkEnd w:id="62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П.П. Бажов «Серебряное копытце», П.П. Ершов «Конёк-Горбунок», С.Т. Аксаков «Аленький цветочек» ‌</w:t>
      </w:r>
      <w:bookmarkStart w:id="63" w:name="bf3989dc-2faf-4749-85de-63cc4f5b6c7f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другие</w:t>
      </w:r>
      <w:bookmarkEnd w:id="63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‌. 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Картины природы в творчестве поэтов и писателей Х</w:t>
      </w:r>
      <w:r w:rsidRPr="00E02869">
        <w:rPr>
          <w:rFonts w:ascii="Times New Roman" w:hAnsi="Times New Roman"/>
          <w:i/>
          <w:color w:val="000000"/>
          <w:sz w:val="24"/>
          <w:szCs w:val="24"/>
        </w:rPr>
        <w:t>I</w:t>
      </w: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Х– ХХ веков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‌</w:t>
      </w:r>
      <w:bookmarkStart w:id="64" w:name="05556173-ef49-42c0-b650-76e818c52f73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(не менее пяти авторов по выбору)</w:t>
      </w:r>
      <w:bookmarkEnd w:id="64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‌: В. А. Жуковский, И.С. Никитин, Е. А. Баратынский, Ф. И. Тютчев, А. А. Фет, ‌</w:t>
      </w:r>
      <w:bookmarkStart w:id="65" w:name="10df2cc6-7eaf-452a-be27-c403590473e7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Н. А. Некрасов, И. А. Бунин, А. А. Блок, К. Д. Бальмонт и др.</w:t>
      </w:r>
      <w:bookmarkEnd w:id="65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 Темы стихотворных произведений, герой лирического произведения. Авторские приёмы создания художественного образа в лирике. Средства выразительности в произведениях лирики: эпитеты, синонимы, антонимы, сравнения, олицетворения, метафоры. Репродукция картины как иллюстрация к лирическому произведению.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Как воздух чист», И.А. Бунин «Листопад» (отрывки) </w:t>
      </w:r>
      <w:r w:rsidRPr="00E02869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bookmarkStart w:id="66" w:name="81524b2d-8972-479d-bbde-dc24af398f71"/>
      <w:r w:rsidRPr="00E02869">
        <w:rPr>
          <w:rFonts w:ascii="Times New Roman" w:hAnsi="Times New Roman"/>
          <w:color w:val="333333"/>
          <w:sz w:val="24"/>
          <w:szCs w:val="24"/>
          <w:lang w:val="ru-RU"/>
        </w:rPr>
        <w:t>и другие (по выбору).</w:t>
      </w:r>
      <w:bookmarkEnd w:id="66"/>
      <w:r w:rsidRPr="00E02869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Творчество Л. Н. Толстого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. Круг чтения ‌</w:t>
      </w:r>
      <w:bookmarkStart w:id="67" w:name="8bd46c4b-5995-4a73-9b20-d9c86c3c5312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(не менее трёх произведений)</w:t>
      </w:r>
      <w:bookmarkEnd w:id="67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Л.Н. Толстой «Детство» (отдельные главы), «Русак», «Черепаха» ‌</w:t>
      </w:r>
      <w:bookmarkStart w:id="68" w:name="7dfac43d-95d1-4f1a-9ef0-dd2e363e5574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68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Произведения о животных и родной природе.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Взаимоотношения человека и животных, защита и охрана природы – тема произведений литературы. Круг чтения ‌</w:t>
      </w:r>
      <w:bookmarkStart w:id="69" w:name="6b7a4d8f-0c10-4499-8b29-96f966374409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(не менее трёх авторов)</w:t>
      </w:r>
      <w:bookmarkEnd w:id="69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‌: на примере произведений В. П. Астафьева, М. М. Пришвина, С.А. Есенина, ‌</w:t>
      </w:r>
      <w:bookmarkStart w:id="70" w:name="2404cae9-2aea-4be9-9c14-d1f2464ae947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А. И. Куприна, К. Г. Паустовского, Ю. И. Коваля и др.</w:t>
      </w:r>
      <w:bookmarkEnd w:id="70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В.П. Астафьев «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Капалуха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», М.М. Пришвин «Выскочка», С.А. Есенин «Лебёдушка» </w:t>
      </w:r>
      <w:r w:rsidRPr="00E02869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bookmarkStart w:id="71" w:name="32f573be-918d-43d1-9ae6-41e22d8f0125"/>
      <w:r w:rsidRPr="00E02869">
        <w:rPr>
          <w:rFonts w:ascii="Times New Roman" w:hAnsi="Times New Roman"/>
          <w:color w:val="333333"/>
          <w:sz w:val="24"/>
          <w:szCs w:val="24"/>
          <w:lang w:val="ru-RU"/>
        </w:rPr>
        <w:t>и другие (по выбору).</w:t>
      </w:r>
      <w:bookmarkEnd w:id="71"/>
      <w:r w:rsidRPr="00E02869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Произведения о детях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. Тематика произведений о детях, их жизни, играх и занятиях, взаимоотношениях </w:t>
      </w:r>
      <w:proofErr w:type="gram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со</w:t>
      </w:r>
      <w:proofErr w:type="gram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взрослыми и сверстниками ‌</w:t>
      </w:r>
      <w:bookmarkStart w:id="72" w:name="af055e7a-930d-4d71-860c-0ef134e8808b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(на примере произведений не менее трёх авторов)</w:t>
      </w:r>
      <w:bookmarkEnd w:id="72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‌: А. П. Чехова, Н. Г. Гарина-Михайловского, М.М. Зощенко, К.Г.Паустовский, ‌</w:t>
      </w:r>
      <w:bookmarkStart w:id="73" w:name="7725f3ac-90cc-4ff9-a933-5f2500765865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Б. С. Житкова, В. В. Крапивина и др.</w:t>
      </w:r>
      <w:bookmarkEnd w:id="73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‌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Произведения для чтения: А.П. Чехов «Мальчики», Н.Г. Гарин-Михайловский «Детство Тёмы» (отдельные главы), М.М. Зощенко «О Лёньке и Миньке» ‌</w:t>
      </w:r>
      <w:bookmarkStart w:id="74" w:name="b11b7b7c-b734-4b90-8e59-61db21edb4cb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(1-2 рассказа из цикла)</w:t>
      </w:r>
      <w:bookmarkEnd w:id="74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‌, К.Г. Паустовский «Корзина с еловыми шишками» и другие.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Пьеса.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Знакомство с новым жанром – пьесой-сказкой. Пьеса – произведение литературы и театрального искусства ‌</w:t>
      </w:r>
      <w:bookmarkStart w:id="75" w:name="37501a53-492c-457b-bba5-1c42b6cc6631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(одна по выбору)</w:t>
      </w:r>
      <w:bookmarkEnd w:id="75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С.Я. Маршак «Двенадцать месяцев» и другие. 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Юмористические произведения.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Круг чтения ‌</w:t>
      </w:r>
      <w:bookmarkStart w:id="76" w:name="75d9e905-0ed8-4b64-8f23-d12494003dd9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(не менее двух произведений по выбору):</w:t>
      </w:r>
      <w:bookmarkEnd w:id="76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 юмористические произведения на примере рассказов В. Ю. Драгунского, Н. Н. Носова, ‌</w:t>
      </w:r>
      <w:bookmarkStart w:id="77" w:name="861c58cd-2b62-48ca-aee2-cbc0aff1d663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М. М. Зощенко, В. В.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Голявкина</w:t>
      </w:r>
      <w:bookmarkEnd w:id="77"/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 Герои юмористических произведений. Средства выразительности текста юмористического содержания: гипербола. Юмористические произведения в кино и театре.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В.Ю. Драгунский «Денискины рассказы» ‌</w:t>
      </w:r>
      <w:bookmarkStart w:id="78" w:name="3833d43d-9952-42a0-80a6-c982261f81f0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(1-2 произведения по выбору)</w:t>
      </w:r>
      <w:bookmarkEnd w:id="78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‌, Н.Н. Носов «Витя Малеев в школе и дома» (отдельные главы) ‌</w:t>
      </w:r>
      <w:bookmarkStart w:id="79" w:name="6717adc8-7d22-4c8b-8e0f-ca68d49678b4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другие</w:t>
      </w:r>
      <w:bookmarkEnd w:id="79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Зарубежная литература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. Расширение круга чтения произведений зарубежных писателей. Литературные сказки Х.-К. Андерсена, ‌</w:t>
      </w:r>
      <w:bookmarkStart w:id="80" w:name="0570ee0c-c095-4bdf-be12-0c3444ad3bbe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Ш. Перро, братьев Гримм и др. (по выбору)</w:t>
      </w:r>
      <w:bookmarkEnd w:id="80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‌. Приключенческая литература: произведения Дж. Свифта, Марка Твена. 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</w:t>
      </w:r>
      <w:proofErr w:type="gram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Х.-К. Андерсен «Дикие лебеди», «Русалочка», Дж. Свифт «Приключения Гулливера» (отдельные главы), Марк Твен «Том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Сойер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» (отдельные главы) ‌</w:t>
      </w:r>
      <w:bookmarkStart w:id="81" w:name="7eaefd21-9d80-4380-a4c5-7fbfbc886408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</w:t>
      </w:r>
      <w:bookmarkEnd w:id="81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‌.</w:t>
      </w:r>
      <w:proofErr w:type="gramEnd"/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i/>
          <w:color w:val="000000"/>
          <w:sz w:val="24"/>
          <w:szCs w:val="24"/>
          <w:lang w:val="ru-RU"/>
        </w:rPr>
        <w:t>Библиографическая культура (работа с детской книгой и справочной литературой)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Типы книг (изданий): книга-произведение,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9F376D" w:rsidRPr="00E02869" w:rsidRDefault="00234F45" w:rsidP="00E02869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9F376D" w:rsidRPr="00E02869" w:rsidRDefault="00234F45" w:rsidP="00E02869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читать про себя (молча), оценивать своё чтение с точки зрения понимания и запоминания текста;</w:t>
      </w:r>
    </w:p>
    <w:p w:rsidR="009F376D" w:rsidRPr="00E02869" w:rsidRDefault="00234F45" w:rsidP="00E02869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9F376D" w:rsidRPr="00E02869" w:rsidRDefault="00234F45" w:rsidP="00E02869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героя и давать оценку его поступкам; </w:t>
      </w:r>
    </w:p>
    <w:p w:rsidR="009F376D" w:rsidRPr="00E02869" w:rsidRDefault="00234F45" w:rsidP="00E02869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9F376D" w:rsidRPr="00E02869" w:rsidRDefault="00234F45" w:rsidP="00E02869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9F376D" w:rsidRPr="00E02869" w:rsidRDefault="00234F45" w:rsidP="00E02869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(пейзаж, интерьер), выявлять особенности стихотворного текста (ритм, рифма, строфа).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9F376D" w:rsidRPr="00E02869" w:rsidRDefault="00234F45" w:rsidP="00E02869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9F376D" w:rsidRPr="00E02869" w:rsidRDefault="00234F45" w:rsidP="00E02869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9F376D" w:rsidRPr="00E02869" w:rsidRDefault="00234F45" w:rsidP="00E02869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выбирать книгу в библиотеке в соответствии с учебной задачей; составлять аннотацию.</w:t>
      </w:r>
    </w:p>
    <w:p w:rsidR="009F376D" w:rsidRPr="00E02869" w:rsidRDefault="00234F45" w:rsidP="00E02869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Коммуникативные универсальные учебные действия способствуют формированию умений:</w:t>
      </w:r>
    </w:p>
    <w:p w:rsidR="009F376D" w:rsidRPr="00E02869" w:rsidRDefault="00234F45" w:rsidP="00E02869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9F376D" w:rsidRPr="00E02869" w:rsidRDefault="00234F45" w:rsidP="00E02869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пересказывать текст в соответствии с учебной задачей;</w:t>
      </w:r>
    </w:p>
    <w:p w:rsidR="009F376D" w:rsidRPr="00E02869" w:rsidRDefault="00234F45" w:rsidP="00E02869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тематике детской литературы, о любимом писателе и его произведениях;</w:t>
      </w:r>
    </w:p>
    <w:p w:rsidR="009F376D" w:rsidRPr="00E02869" w:rsidRDefault="00234F45" w:rsidP="00E02869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оценивать мнение авторов о героях и своё отношение к ним;</w:t>
      </w:r>
    </w:p>
    <w:p w:rsidR="009F376D" w:rsidRPr="00E02869" w:rsidRDefault="00234F45" w:rsidP="00E02869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использовать элементы импровизации при исполнении фольклорных произведений;</w:t>
      </w:r>
    </w:p>
    <w:p w:rsidR="009F376D" w:rsidRPr="00E02869" w:rsidRDefault="00234F45" w:rsidP="00E02869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Регулятивные универсальные учебные способствуют формированию умений:</w:t>
      </w:r>
    </w:p>
    <w:p w:rsidR="009F376D" w:rsidRPr="00E02869" w:rsidRDefault="00234F45" w:rsidP="00E02869">
      <w:pPr>
        <w:numPr>
          <w:ilvl w:val="0"/>
          <w:numId w:val="19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9F376D" w:rsidRPr="00E02869" w:rsidRDefault="00234F45" w:rsidP="00E02869">
      <w:pPr>
        <w:numPr>
          <w:ilvl w:val="0"/>
          <w:numId w:val="19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определять цель выразительного исполнения и работы с текстом;</w:t>
      </w:r>
    </w:p>
    <w:p w:rsidR="009F376D" w:rsidRPr="00E02869" w:rsidRDefault="00234F45" w:rsidP="00E02869">
      <w:pPr>
        <w:numPr>
          <w:ilvl w:val="0"/>
          <w:numId w:val="19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9F376D" w:rsidRPr="00E02869" w:rsidRDefault="00234F45" w:rsidP="00E02869">
      <w:pPr>
        <w:numPr>
          <w:ilvl w:val="0"/>
          <w:numId w:val="19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Совместная деятельность способствует формированию умений:</w:t>
      </w:r>
    </w:p>
    <w:p w:rsidR="009F376D" w:rsidRPr="00E02869" w:rsidRDefault="00234F45" w:rsidP="00E02869">
      <w:pPr>
        <w:numPr>
          <w:ilvl w:val="0"/>
          <w:numId w:val="20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участвовать в театрализованной деятельности: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инсценировании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драматизации (читать по ролям, разыгрывать сценки);</w:t>
      </w:r>
    </w:p>
    <w:p w:rsidR="009F376D" w:rsidRPr="00E02869" w:rsidRDefault="00234F45" w:rsidP="00E02869">
      <w:pPr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соблюдать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правила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взаимодействия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>;</w:t>
      </w:r>
    </w:p>
    <w:p w:rsidR="009F376D" w:rsidRPr="00E02869" w:rsidRDefault="00234F45" w:rsidP="00E02869">
      <w:pPr>
        <w:numPr>
          <w:ilvl w:val="0"/>
          <w:numId w:val="20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p w:rsidR="009F376D" w:rsidRPr="00E02869" w:rsidRDefault="00234F45" w:rsidP="00E02869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В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:rsidR="00234F45" w:rsidRDefault="00234F45">
      <w:pPr>
        <w:spacing w:after="0" w:line="264" w:lineRule="auto"/>
        <w:ind w:left="120"/>
        <w:jc w:val="both"/>
        <w:rPr>
          <w:lang w:val="ru-RU"/>
        </w:rPr>
      </w:pPr>
      <w:bookmarkStart w:id="82" w:name="block-22751826"/>
      <w:bookmarkEnd w:id="2"/>
    </w:p>
    <w:p w:rsidR="009F376D" w:rsidRPr="00E02869" w:rsidRDefault="00234F45">
      <w:pPr>
        <w:spacing w:after="0" w:line="264" w:lineRule="auto"/>
        <w:ind w:left="120"/>
        <w:jc w:val="both"/>
        <w:rPr>
          <w:lang w:val="ru-RU"/>
        </w:rPr>
      </w:pPr>
      <w:r w:rsidRPr="00E02869">
        <w:rPr>
          <w:rFonts w:ascii="Times New Roman" w:hAnsi="Times New Roman"/>
          <w:b/>
          <w:color w:val="333333"/>
          <w:sz w:val="28"/>
          <w:lang w:val="ru-RU"/>
        </w:rPr>
        <w:t xml:space="preserve">ПЛАНИРУЕМЫЕ </w:t>
      </w:r>
      <w:r w:rsidRPr="00E02869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E02869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9F376D" w:rsidRPr="00E02869" w:rsidRDefault="009F376D">
      <w:pPr>
        <w:spacing w:after="0" w:line="264" w:lineRule="auto"/>
        <w:ind w:left="120"/>
        <w:jc w:val="both"/>
        <w:rPr>
          <w:lang w:val="ru-RU"/>
        </w:rPr>
      </w:pP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литературного чтения в 1-4 классах направлено на достижение обучающимися личностных,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предметных результатов освоения учебного предмета.</w:t>
      </w:r>
    </w:p>
    <w:p w:rsidR="00234F45" w:rsidRDefault="00234F45">
      <w:pPr>
        <w:spacing w:after="0" w:line="264" w:lineRule="auto"/>
        <w:ind w:left="120"/>
        <w:jc w:val="both"/>
        <w:rPr>
          <w:lang w:val="ru-RU"/>
        </w:rPr>
      </w:pPr>
    </w:p>
    <w:p w:rsidR="00E02869" w:rsidRDefault="00E0286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F376D" w:rsidRPr="009435A2" w:rsidRDefault="00234F45" w:rsidP="00E02869">
      <w:pPr>
        <w:spacing w:after="0" w:line="240" w:lineRule="auto"/>
        <w:ind w:left="120"/>
        <w:jc w:val="both"/>
        <w:rPr>
          <w:lang w:val="ru-RU"/>
        </w:rPr>
      </w:pPr>
      <w:r w:rsidRPr="009435A2">
        <w:rPr>
          <w:rFonts w:ascii="Times New Roman" w:hAnsi="Times New Roman"/>
          <w:b/>
          <w:color w:val="000000"/>
          <w:sz w:val="28"/>
          <w:lang w:val="ru-RU"/>
        </w:rPr>
        <w:lastRenderedPageBreak/>
        <w:t>ЛИЧНОСТНЫЕ РЕЗУЛЬТАТЫ</w:t>
      </w:r>
    </w:p>
    <w:p w:rsidR="009F376D" w:rsidRPr="009435A2" w:rsidRDefault="009F376D" w:rsidP="00E02869">
      <w:pPr>
        <w:spacing w:after="0" w:line="240" w:lineRule="auto"/>
        <w:ind w:left="120"/>
        <w:jc w:val="both"/>
        <w:rPr>
          <w:lang w:val="ru-RU"/>
        </w:rPr>
      </w:pP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9F376D" w:rsidRDefault="00234F4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F376D" w:rsidRPr="00E02869" w:rsidRDefault="00234F45" w:rsidP="00E02869">
      <w:pPr>
        <w:numPr>
          <w:ilvl w:val="0"/>
          <w:numId w:val="2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9F376D" w:rsidRPr="00E02869" w:rsidRDefault="00234F45" w:rsidP="00E02869">
      <w:pPr>
        <w:numPr>
          <w:ilvl w:val="0"/>
          <w:numId w:val="2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9F376D" w:rsidRPr="00E02869" w:rsidRDefault="00234F45" w:rsidP="00E02869">
      <w:pPr>
        <w:numPr>
          <w:ilvl w:val="0"/>
          <w:numId w:val="2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9F376D" w:rsidRDefault="00234F4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F376D" w:rsidRPr="00E02869" w:rsidRDefault="00234F45" w:rsidP="00E02869">
      <w:pPr>
        <w:numPr>
          <w:ilvl w:val="0"/>
          <w:numId w:val="2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9F376D" w:rsidRPr="00E02869" w:rsidRDefault="00234F45" w:rsidP="00E02869">
      <w:pPr>
        <w:numPr>
          <w:ilvl w:val="0"/>
          <w:numId w:val="2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9F376D" w:rsidRPr="00E02869" w:rsidRDefault="00234F45" w:rsidP="00E02869">
      <w:pPr>
        <w:numPr>
          <w:ilvl w:val="0"/>
          <w:numId w:val="2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9F376D" w:rsidRPr="00E02869" w:rsidRDefault="00234F45" w:rsidP="00E02869">
      <w:pPr>
        <w:numPr>
          <w:ilvl w:val="0"/>
          <w:numId w:val="2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9F376D" w:rsidRDefault="00234F4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F376D" w:rsidRPr="00E02869" w:rsidRDefault="00234F45" w:rsidP="00E02869">
      <w:pPr>
        <w:numPr>
          <w:ilvl w:val="0"/>
          <w:numId w:val="2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9F376D" w:rsidRPr="00E02869" w:rsidRDefault="00234F45" w:rsidP="00E02869">
      <w:pPr>
        <w:numPr>
          <w:ilvl w:val="0"/>
          <w:numId w:val="2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9F376D" w:rsidRPr="00E02869" w:rsidRDefault="00234F45" w:rsidP="00E02869">
      <w:pPr>
        <w:numPr>
          <w:ilvl w:val="0"/>
          <w:numId w:val="2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9F376D" w:rsidRDefault="00234F4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F376D" w:rsidRPr="00E02869" w:rsidRDefault="00234F45" w:rsidP="00E02869">
      <w:pPr>
        <w:numPr>
          <w:ilvl w:val="0"/>
          <w:numId w:val="2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9F376D" w:rsidRDefault="00234F4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lastRenderedPageBreak/>
        <w:t>Экологическое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F376D" w:rsidRPr="00E02869" w:rsidRDefault="00234F45" w:rsidP="00E02869">
      <w:pPr>
        <w:numPr>
          <w:ilvl w:val="0"/>
          <w:numId w:val="2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9F376D" w:rsidRPr="00E02869" w:rsidRDefault="00234F45" w:rsidP="00E02869">
      <w:pPr>
        <w:numPr>
          <w:ilvl w:val="0"/>
          <w:numId w:val="2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неприятие действий, приносящих ей вред.</w:t>
      </w:r>
    </w:p>
    <w:p w:rsidR="009F376D" w:rsidRDefault="00234F4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F376D" w:rsidRPr="00E02869" w:rsidRDefault="00234F45" w:rsidP="00E02869">
      <w:pPr>
        <w:numPr>
          <w:ilvl w:val="0"/>
          <w:numId w:val="2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9F376D" w:rsidRPr="00E02869" w:rsidRDefault="00234F45" w:rsidP="00E02869">
      <w:pPr>
        <w:numPr>
          <w:ilvl w:val="0"/>
          <w:numId w:val="2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овладение смысловым чтением для решения различного уровня учебных и жизненных задач;</w:t>
      </w:r>
    </w:p>
    <w:p w:rsidR="009F376D" w:rsidRPr="00E02869" w:rsidRDefault="00234F45" w:rsidP="00E02869">
      <w:pPr>
        <w:numPr>
          <w:ilvl w:val="0"/>
          <w:numId w:val="2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9F376D" w:rsidRPr="009435A2" w:rsidRDefault="009F376D">
      <w:pPr>
        <w:spacing w:after="0" w:line="264" w:lineRule="auto"/>
        <w:ind w:left="120"/>
        <w:jc w:val="both"/>
        <w:rPr>
          <w:lang w:val="ru-RU"/>
        </w:rPr>
      </w:pPr>
    </w:p>
    <w:p w:rsidR="009F376D" w:rsidRPr="009435A2" w:rsidRDefault="00234F45">
      <w:pPr>
        <w:spacing w:after="0" w:line="264" w:lineRule="auto"/>
        <w:ind w:left="120"/>
        <w:jc w:val="both"/>
        <w:rPr>
          <w:lang w:val="ru-RU"/>
        </w:rPr>
      </w:pPr>
      <w:r w:rsidRPr="009435A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F376D" w:rsidRPr="009435A2" w:rsidRDefault="009F376D">
      <w:pPr>
        <w:spacing w:after="0" w:line="264" w:lineRule="auto"/>
        <w:ind w:left="120"/>
        <w:jc w:val="both"/>
        <w:rPr>
          <w:lang w:val="ru-RU"/>
        </w:rPr>
      </w:pP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E02869">
        <w:rPr>
          <w:rFonts w:ascii="Times New Roman" w:hAnsi="Times New Roman"/>
          <w:i/>
          <w:color w:val="000000"/>
          <w:sz w:val="24"/>
          <w:szCs w:val="24"/>
        </w:rPr>
        <w:t>базовые</w:t>
      </w:r>
      <w:proofErr w:type="spellEnd"/>
      <w:proofErr w:type="gramEnd"/>
      <w:r w:rsidRPr="00E02869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E02869">
        <w:rPr>
          <w:rFonts w:ascii="Times New Roman" w:hAnsi="Times New Roman"/>
          <w:i/>
          <w:color w:val="000000"/>
          <w:sz w:val="24"/>
          <w:szCs w:val="24"/>
        </w:rPr>
        <w:t>логические</w:t>
      </w:r>
      <w:proofErr w:type="spellEnd"/>
      <w:r w:rsidRPr="00E02869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E02869">
        <w:rPr>
          <w:rFonts w:ascii="Times New Roman" w:hAnsi="Times New Roman"/>
          <w:i/>
          <w:color w:val="000000"/>
          <w:sz w:val="24"/>
          <w:szCs w:val="24"/>
        </w:rPr>
        <w:t>действия</w:t>
      </w:r>
      <w:proofErr w:type="spellEnd"/>
      <w:r w:rsidRPr="00E02869"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9F376D" w:rsidRPr="00E02869" w:rsidRDefault="00234F45" w:rsidP="00E02869">
      <w:pPr>
        <w:numPr>
          <w:ilvl w:val="0"/>
          <w:numId w:val="2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9F376D" w:rsidRPr="00E02869" w:rsidRDefault="00234F45" w:rsidP="00E02869">
      <w:pPr>
        <w:numPr>
          <w:ilvl w:val="0"/>
          <w:numId w:val="2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объединять произведения по жанру, авторской принадлежности;</w:t>
      </w:r>
    </w:p>
    <w:p w:rsidR="009F376D" w:rsidRPr="00E02869" w:rsidRDefault="00234F45" w:rsidP="00E02869">
      <w:pPr>
        <w:numPr>
          <w:ilvl w:val="0"/>
          <w:numId w:val="2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9F376D" w:rsidRPr="00E02869" w:rsidRDefault="00234F45" w:rsidP="00E02869">
      <w:pPr>
        <w:numPr>
          <w:ilvl w:val="0"/>
          <w:numId w:val="2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9F376D" w:rsidRPr="00E02869" w:rsidRDefault="00234F45" w:rsidP="00E02869">
      <w:pPr>
        <w:numPr>
          <w:ilvl w:val="0"/>
          <w:numId w:val="2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9F376D" w:rsidRPr="00E02869" w:rsidRDefault="00234F45" w:rsidP="00E02869">
      <w:pPr>
        <w:numPr>
          <w:ilvl w:val="0"/>
          <w:numId w:val="2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E02869">
        <w:rPr>
          <w:rFonts w:ascii="Times New Roman" w:hAnsi="Times New Roman"/>
          <w:i/>
          <w:color w:val="000000"/>
          <w:sz w:val="24"/>
          <w:szCs w:val="24"/>
        </w:rPr>
        <w:t>базовые</w:t>
      </w:r>
      <w:proofErr w:type="spellEnd"/>
      <w:proofErr w:type="gramEnd"/>
      <w:r w:rsidRPr="00E02869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E02869">
        <w:rPr>
          <w:rFonts w:ascii="Times New Roman" w:hAnsi="Times New Roman"/>
          <w:i/>
          <w:color w:val="000000"/>
          <w:sz w:val="24"/>
          <w:szCs w:val="24"/>
        </w:rPr>
        <w:t>исследовательские</w:t>
      </w:r>
      <w:proofErr w:type="spellEnd"/>
      <w:r w:rsidRPr="00E02869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E02869">
        <w:rPr>
          <w:rFonts w:ascii="Times New Roman" w:hAnsi="Times New Roman"/>
          <w:i/>
          <w:color w:val="000000"/>
          <w:sz w:val="24"/>
          <w:szCs w:val="24"/>
        </w:rPr>
        <w:t>действия</w:t>
      </w:r>
      <w:proofErr w:type="spellEnd"/>
      <w:r w:rsidRPr="00E02869"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9F376D" w:rsidRPr="00E02869" w:rsidRDefault="00234F45" w:rsidP="00E02869">
      <w:pPr>
        <w:numPr>
          <w:ilvl w:val="0"/>
          <w:numId w:val="2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9F376D" w:rsidRPr="00E02869" w:rsidRDefault="00234F45" w:rsidP="00E02869">
      <w:pPr>
        <w:numPr>
          <w:ilvl w:val="0"/>
          <w:numId w:val="2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с помощью учителя цель, планировать изменения объекта, ситуации;</w:t>
      </w:r>
    </w:p>
    <w:p w:rsidR="009F376D" w:rsidRPr="00E02869" w:rsidRDefault="00234F45" w:rsidP="00E02869">
      <w:pPr>
        <w:numPr>
          <w:ilvl w:val="0"/>
          <w:numId w:val="2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9F376D" w:rsidRPr="00E02869" w:rsidRDefault="00234F45" w:rsidP="00E02869">
      <w:pPr>
        <w:numPr>
          <w:ilvl w:val="0"/>
          <w:numId w:val="2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9F376D" w:rsidRPr="00E02869" w:rsidRDefault="00234F45" w:rsidP="00E02869">
      <w:pPr>
        <w:numPr>
          <w:ilvl w:val="0"/>
          <w:numId w:val="2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9F376D" w:rsidRPr="00E02869" w:rsidRDefault="00234F45" w:rsidP="00E02869">
      <w:pPr>
        <w:numPr>
          <w:ilvl w:val="0"/>
          <w:numId w:val="28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E02869">
        <w:rPr>
          <w:rFonts w:ascii="Times New Roman" w:hAnsi="Times New Roman"/>
          <w:i/>
          <w:color w:val="000000"/>
          <w:sz w:val="24"/>
          <w:szCs w:val="24"/>
        </w:rPr>
        <w:lastRenderedPageBreak/>
        <w:t>работа</w:t>
      </w:r>
      <w:proofErr w:type="spellEnd"/>
      <w:proofErr w:type="gramEnd"/>
      <w:r w:rsidRPr="00E02869">
        <w:rPr>
          <w:rFonts w:ascii="Times New Roman" w:hAnsi="Times New Roman"/>
          <w:i/>
          <w:color w:val="000000"/>
          <w:sz w:val="24"/>
          <w:szCs w:val="24"/>
        </w:rPr>
        <w:t xml:space="preserve"> с </w:t>
      </w:r>
      <w:proofErr w:type="spellStart"/>
      <w:r w:rsidRPr="00E02869">
        <w:rPr>
          <w:rFonts w:ascii="Times New Roman" w:hAnsi="Times New Roman"/>
          <w:i/>
          <w:color w:val="000000"/>
          <w:sz w:val="24"/>
          <w:szCs w:val="24"/>
        </w:rPr>
        <w:t>информацией</w:t>
      </w:r>
      <w:proofErr w:type="spellEnd"/>
      <w:r w:rsidRPr="00E02869"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9F376D" w:rsidRPr="00E02869" w:rsidRDefault="00234F45" w:rsidP="00E02869">
      <w:pPr>
        <w:numPr>
          <w:ilvl w:val="0"/>
          <w:numId w:val="29"/>
        </w:numPr>
        <w:spacing w:after="0" w:line="240" w:lineRule="auto"/>
        <w:jc w:val="both"/>
        <w:rPr>
          <w:sz w:val="24"/>
          <w:szCs w:val="24"/>
        </w:rPr>
      </w:pP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выбирать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источник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получения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информации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>;</w:t>
      </w:r>
    </w:p>
    <w:p w:rsidR="009F376D" w:rsidRPr="00E02869" w:rsidRDefault="00234F45" w:rsidP="00E02869">
      <w:pPr>
        <w:numPr>
          <w:ilvl w:val="0"/>
          <w:numId w:val="29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9F376D" w:rsidRPr="00E02869" w:rsidRDefault="00234F45" w:rsidP="00E02869">
      <w:pPr>
        <w:numPr>
          <w:ilvl w:val="0"/>
          <w:numId w:val="29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9F376D" w:rsidRPr="00E02869" w:rsidRDefault="00234F45" w:rsidP="00E02869">
      <w:pPr>
        <w:numPr>
          <w:ilvl w:val="0"/>
          <w:numId w:val="29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9F376D" w:rsidRPr="00E02869" w:rsidRDefault="00234F45" w:rsidP="00E02869">
      <w:pPr>
        <w:numPr>
          <w:ilvl w:val="0"/>
          <w:numId w:val="29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9F376D" w:rsidRPr="00E02869" w:rsidRDefault="00234F45" w:rsidP="00E02869">
      <w:pPr>
        <w:numPr>
          <w:ilvl w:val="0"/>
          <w:numId w:val="29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создавать схемы, таблицы для представления информации.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начальной школе у обучающегося формируются </w:t>
      </w:r>
      <w:r w:rsidRPr="00E0286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коммуникативные 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универсальные учебные действия: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E02869">
        <w:rPr>
          <w:rFonts w:ascii="Times New Roman" w:hAnsi="Times New Roman"/>
          <w:i/>
          <w:color w:val="000000"/>
          <w:sz w:val="24"/>
          <w:szCs w:val="24"/>
        </w:rPr>
        <w:t>общение</w:t>
      </w:r>
      <w:proofErr w:type="spellEnd"/>
      <w:proofErr w:type="gramEnd"/>
      <w:r w:rsidRPr="00E02869">
        <w:rPr>
          <w:rFonts w:ascii="Times New Roman" w:hAnsi="Times New Roman"/>
          <w:color w:val="000000"/>
          <w:sz w:val="24"/>
          <w:szCs w:val="24"/>
        </w:rPr>
        <w:t>:</w:t>
      </w:r>
    </w:p>
    <w:p w:rsidR="009F376D" w:rsidRPr="00E02869" w:rsidRDefault="00234F45" w:rsidP="00E02869">
      <w:pPr>
        <w:numPr>
          <w:ilvl w:val="0"/>
          <w:numId w:val="30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9F376D" w:rsidRPr="00E02869" w:rsidRDefault="00234F45" w:rsidP="00E02869">
      <w:pPr>
        <w:numPr>
          <w:ilvl w:val="0"/>
          <w:numId w:val="30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9F376D" w:rsidRPr="00E02869" w:rsidRDefault="00234F45" w:rsidP="00E02869">
      <w:pPr>
        <w:numPr>
          <w:ilvl w:val="0"/>
          <w:numId w:val="30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9F376D" w:rsidRPr="00E02869" w:rsidRDefault="00234F45" w:rsidP="00E02869">
      <w:pPr>
        <w:numPr>
          <w:ilvl w:val="0"/>
          <w:numId w:val="30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9F376D" w:rsidRPr="00E02869" w:rsidRDefault="00234F45" w:rsidP="00E02869">
      <w:pPr>
        <w:numPr>
          <w:ilvl w:val="0"/>
          <w:numId w:val="30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9F376D" w:rsidRPr="00E02869" w:rsidRDefault="00234F45" w:rsidP="00E02869">
      <w:pPr>
        <w:numPr>
          <w:ilvl w:val="0"/>
          <w:numId w:val="30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:rsidR="009F376D" w:rsidRPr="00E02869" w:rsidRDefault="00234F45" w:rsidP="00E02869">
      <w:pPr>
        <w:numPr>
          <w:ilvl w:val="0"/>
          <w:numId w:val="30"/>
        </w:numPr>
        <w:spacing w:after="0" w:line="240" w:lineRule="auto"/>
        <w:jc w:val="both"/>
        <w:rPr>
          <w:sz w:val="24"/>
          <w:szCs w:val="24"/>
        </w:rPr>
      </w:pP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готовить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небольшие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публичные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выступления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>;</w:t>
      </w:r>
    </w:p>
    <w:p w:rsidR="009F376D" w:rsidRPr="00E02869" w:rsidRDefault="00234F45" w:rsidP="00E02869">
      <w:pPr>
        <w:numPr>
          <w:ilvl w:val="0"/>
          <w:numId w:val="30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начальной школе у обучающегося формируются </w:t>
      </w:r>
      <w:r w:rsidRPr="00E02869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</w:t>
      </w: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 универсальные учебные действия: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E02869">
        <w:rPr>
          <w:rFonts w:ascii="Times New Roman" w:hAnsi="Times New Roman"/>
          <w:i/>
          <w:color w:val="000000"/>
          <w:sz w:val="24"/>
          <w:szCs w:val="24"/>
        </w:rPr>
        <w:t>самоорганизация</w:t>
      </w:r>
      <w:proofErr w:type="spellEnd"/>
      <w:proofErr w:type="gramEnd"/>
      <w:r w:rsidRPr="00E02869">
        <w:rPr>
          <w:rFonts w:ascii="Times New Roman" w:hAnsi="Times New Roman"/>
          <w:color w:val="000000"/>
          <w:sz w:val="24"/>
          <w:szCs w:val="24"/>
        </w:rPr>
        <w:t>:</w:t>
      </w:r>
    </w:p>
    <w:p w:rsidR="009F376D" w:rsidRPr="00E02869" w:rsidRDefault="00234F45" w:rsidP="00E02869">
      <w:pPr>
        <w:numPr>
          <w:ilvl w:val="0"/>
          <w:numId w:val="3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9F376D" w:rsidRPr="00E02869" w:rsidRDefault="00234F45" w:rsidP="00E02869">
      <w:pPr>
        <w:numPr>
          <w:ilvl w:val="0"/>
          <w:numId w:val="31"/>
        </w:numPr>
        <w:spacing w:after="0" w:line="240" w:lineRule="auto"/>
        <w:jc w:val="both"/>
        <w:rPr>
          <w:sz w:val="24"/>
          <w:szCs w:val="24"/>
        </w:rPr>
      </w:pP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выстраивать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последовательность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выбранных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действий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>;</w:t>
      </w:r>
    </w:p>
    <w:p w:rsidR="009F376D" w:rsidRPr="00E02869" w:rsidRDefault="00234F45" w:rsidP="00E02869">
      <w:pPr>
        <w:spacing w:after="0" w:line="240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E02869">
        <w:rPr>
          <w:rFonts w:ascii="Times New Roman" w:hAnsi="Times New Roman"/>
          <w:i/>
          <w:color w:val="000000"/>
          <w:sz w:val="24"/>
          <w:szCs w:val="24"/>
        </w:rPr>
        <w:t>самоконтроль</w:t>
      </w:r>
      <w:proofErr w:type="spellEnd"/>
      <w:proofErr w:type="gramEnd"/>
      <w:r w:rsidRPr="00E02869">
        <w:rPr>
          <w:rFonts w:ascii="Times New Roman" w:hAnsi="Times New Roman"/>
          <w:color w:val="000000"/>
          <w:sz w:val="24"/>
          <w:szCs w:val="24"/>
        </w:rPr>
        <w:t>:</w:t>
      </w:r>
    </w:p>
    <w:p w:rsidR="009F376D" w:rsidRPr="00E02869" w:rsidRDefault="00234F45" w:rsidP="00E02869">
      <w:pPr>
        <w:numPr>
          <w:ilvl w:val="0"/>
          <w:numId w:val="3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причины успеха/неудач учебной деятельности;</w:t>
      </w:r>
    </w:p>
    <w:p w:rsidR="009F376D" w:rsidRPr="00E02869" w:rsidRDefault="00234F45" w:rsidP="00E02869">
      <w:pPr>
        <w:numPr>
          <w:ilvl w:val="0"/>
          <w:numId w:val="3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ошибок.</w:t>
      </w:r>
    </w:p>
    <w:p w:rsidR="009F376D" w:rsidRPr="00E02869" w:rsidRDefault="00234F45" w:rsidP="00E02869">
      <w:pPr>
        <w:spacing w:after="0" w:line="240" w:lineRule="auto"/>
        <w:ind w:left="120"/>
        <w:jc w:val="both"/>
        <w:rPr>
          <w:sz w:val="24"/>
          <w:szCs w:val="24"/>
        </w:rPr>
      </w:pP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Совместная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деятельность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>:</w:t>
      </w:r>
    </w:p>
    <w:p w:rsidR="009F376D" w:rsidRPr="00E02869" w:rsidRDefault="00234F45" w:rsidP="00E02869">
      <w:pPr>
        <w:numPr>
          <w:ilvl w:val="0"/>
          <w:numId w:val="3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9F376D" w:rsidRPr="00E02869" w:rsidRDefault="00234F45" w:rsidP="00E02869">
      <w:pPr>
        <w:numPr>
          <w:ilvl w:val="0"/>
          <w:numId w:val="3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F376D" w:rsidRPr="00E02869" w:rsidRDefault="00234F45" w:rsidP="00E02869">
      <w:pPr>
        <w:numPr>
          <w:ilvl w:val="0"/>
          <w:numId w:val="3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подчиняться;</w:t>
      </w:r>
    </w:p>
    <w:p w:rsidR="009F376D" w:rsidRPr="00E02869" w:rsidRDefault="00234F45" w:rsidP="00E02869">
      <w:pPr>
        <w:numPr>
          <w:ilvl w:val="0"/>
          <w:numId w:val="3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9F376D" w:rsidRPr="00E02869" w:rsidRDefault="00234F45" w:rsidP="00E02869">
      <w:pPr>
        <w:numPr>
          <w:ilvl w:val="0"/>
          <w:numId w:val="3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9F376D" w:rsidRPr="00E02869" w:rsidRDefault="00234F45" w:rsidP="00E02869">
      <w:pPr>
        <w:numPr>
          <w:ilvl w:val="0"/>
          <w:numId w:val="3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выполнять совместные проектные задания с опорой на предложенные образцы.</w:t>
      </w:r>
    </w:p>
    <w:p w:rsidR="009F376D" w:rsidRPr="009435A2" w:rsidRDefault="009F376D">
      <w:pPr>
        <w:spacing w:after="0" w:line="264" w:lineRule="auto"/>
        <w:ind w:left="120"/>
        <w:jc w:val="both"/>
        <w:rPr>
          <w:lang w:val="ru-RU"/>
        </w:rPr>
      </w:pPr>
    </w:p>
    <w:p w:rsidR="00E02869" w:rsidRDefault="00E0286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02869" w:rsidRDefault="00E0286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F376D" w:rsidRPr="009435A2" w:rsidRDefault="00234F45">
      <w:pPr>
        <w:spacing w:after="0" w:line="264" w:lineRule="auto"/>
        <w:ind w:left="120"/>
        <w:jc w:val="both"/>
        <w:rPr>
          <w:lang w:val="ru-RU"/>
        </w:rPr>
      </w:pPr>
      <w:r w:rsidRPr="009435A2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9F376D" w:rsidRPr="009435A2" w:rsidRDefault="009F376D">
      <w:pPr>
        <w:spacing w:after="0" w:line="264" w:lineRule="auto"/>
        <w:ind w:left="120"/>
        <w:jc w:val="both"/>
        <w:rPr>
          <w:lang w:val="ru-RU"/>
        </w:rPr>
      </w:pPr>
    </w:p>
    <w:p w:rsidR="009F376D" w:rsidRPr="009435A2" w:rsidRDefault="00234F45" w:rsidP="00E02869">
      <w:pPr>
        <w:spacing w:after="0" w:line="240" w:lineRule="auto"/>
        <w:ind w:firstLine="600"/>
        <w:jc w:val="both"/>
        <w:rPr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</w:t>
      </w:r>
      <w:r w:rsidRPr="009435A2">
        <w:rPr>
          <w:rFonts w:ascii="Times New Roman" w:hAnsi="Times New Roman"/>
          <w:color w:val="000000"/>
          <w:sz w:val="28"/>
          <w:lang w:val="ru-RU"/>
        </w:rPr>
        <w:t>.</w:t>
      </w:r>
    </w:p>
    <w:p w:rsidR="009F376D" w:rsidRPr="009435A2" w:rsidRDefault="009F376D">
      <w:pPr>
        <w:spacing w:after="0" w:line="264" w:lineRule="auto"/>
        <w:ind w:left="120"/>
        <w:jc w:val="both"/>
        <w:rPr>
          <w:lang w:val="ru-RU"/>
        </w:rPr>
      </w:pPr>
    </w:p>
    <w:p w:rsidR="009F376D" w:rsidRDefault="00234F4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9F376D" w:rsidRPr="00E02869" w:rsidRDefault="00234F45" w:rsidP="00E02869">
      <w:pPr>
        <w:numPr>
          <w:ilvl w:val="0"/>
          <w:numId w:val="3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:rsidR="009F376D" w:rsidRPr="00E02869" w:rsidRDefault="00234F45" w:rsidP="00E02869">
      <w:pPr>
        <w:numPr>
          <w:ilvl w:val="0"/>
          <w:numId w:val="3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(без отметочного оценивания);</w:t>
      </w:r>
    </w:p>
    <w:p w:rsidR="009F376D" w:rsidRPr="00E02869" w:rsidRDefault="00234F45" w:rsidP="00E02869">
      <w:pPr>
        <w:numPr>
          <w:ilvl w:val="0"/>
          <w:numId w:val="3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 w:rsidR="009F376D" w:rsidRPr="00E02869" w:rsidRDefault="00234F45" w:rsidP="00E02869">
      <w:pPr>
        <w:numPr>
          <w:ilvl w:val="0"/>
          <w:numId w:val="3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различать прозаическую (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нестихотворную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) и стихотворную речь;</w:t>
      </w:r>
    </w:p>
    <w:p w:rsidR="009F376D" w:rsidRPr="00E02869" w:rsidRDefault="00234F45" w:rsidP="00E02869">
      <w:pPr>
        <w:numPr>
          <w:ilvl w:val="0"/>
          <w:numId w:val="3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и называть отдельные жанры фольклора (устного народного творчества) и художественной литературы (загадки, пословицы,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потешки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, сказки (фольклорные и литературные), рассказы, стихотворения);</w:t>
      </w:r>
    </w:p>
    <w:p w:rsidR="009F376D" w:rsidRPr="00E02869" w:rsidRDefault="00234F45" w:rsidP="00E02869">
      <w:pPr>
        <w:numPr>
          <w:ilvl w:val="0"/>
          <w:numId w:val="3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:rsidR="009F376D" w:rsidRPr="00E02869" w:rsidRDefault="00234F45" w:rsidP="00E02869">
      <w:pPr>
        <w:numPr>
          <w:ilvl w:val="0"/>
          <w:numId w:val="3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владеть элементарными умениями анализа текста прослушанного/прочитанного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9F376D" w:rsidRPr="00E02869" w:rsidRDefault="00234F45" w:rsidP="00E02869">
      <w:pPr>
        <w:numPr>
          <w:ilvl w:val="0"/>
          <w:numId w:val="3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обсуждении прослушанного/прочитанного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:rsidR="009F376D" w:rsidRPr="00E02869" w:rsidRDefault="00234F45" w:rsidP="00E02869">
      <w:pPr>
        <w:numPr>
          <w:ilvl w:val="0"/>
          <w:numId w:val="3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 w:rsidR="009F376D" w:rsidRPr="00E02869" w:rsidRDefault="00234F45" w:rsidP="00E02869">
      <w:pPr>
        <w:numPr>
          <w:ilvl w:val="0"/>
          <w:numId w:val="3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читать по ролям с соблюдением норм произношения, расстановки ударения;</w:t>
      </w:r>
    </w:p>
    <w:p w:rsidR="009F376D" w:rsidRPr="00E02869" w:rsidRDefault="00234F45" w:rsidP="00E02869">
      <w:pPr>
        <w:numPr>
          <w:ilvl w:val="0"/>
          <w:numId w:val="3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составлять высказывания по содержанию произведения (не менее 3 предложений) по заданному алгоритму;</w:t>
      </w:r>
    </w:p>
    <w:p w:rsidR="009F376D" w:rsidRPr="00E02869" w:rsidRDefault="00234F45" w:rsidP="00E02869">
      <w:pPr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сочинять небольшие тексты по предложенному началу и др. </w:t>
      </w:r>
      <w:r w:rsidRPr="00E02869"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не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менее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 xml:space="preserve"> 3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</w:rPr>
        <w:t>предложений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</w:rPr>
        <w:t>);</w:t>
      </w:r>
    </w:p>
    <w:p w:rsidR="009F376D" w:rsidRPr="00E02869" w:rsidRDefault="00234F45" w:rsidP="00E02869">
      <w:pPr>
        <w:numPr>
          <w:ilvl w:val="0"/>
          <w:numId w:val="3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книге/учебнике по обложке, оглавлению, иллюстрациям;</w:t>
      </w:r>
    </w:p>
    <w:p w:rsidR="009F376D" w:rsidRPr="00E02869" w:rsidRDefault="00234F45" w:rsidP="00E02869">
      <w:pPr>
        <w:numPr>
          <w:ilvl w:val="0"/>
          <w:numId w:val="3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предложенному алгоритму;</w:t>
      </w:r>
    </w:p>
    <w:p w:rsidR="009F376D" w:rsidRPr="00E02869" w:rsidRDefault="00234F45" w:rsidP="00E02869">
      <w:pPr>
        <w:numPr>
          <w:ilvl w:val="0"/>
          <w:numId w:val="3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обращаться к справочной литературе для получения дополнительной информации в соответствии с учебной задачей.</w:t>
      </w:r>
    </w:p>
    <w:p w:rsidR="00234F45" w:rsidRDefault="00234F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02869" w:rsidRDefault="00E0286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F376D" w:rsidRDefault="00234F4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2 КЛАСС</w:t>
      </w:r>
    </w:p>
    <w:p w:rsidR="009F376D" w:rsidRPr="00E02869" w:rsidRDefault="00234F45" w:rsidP="00E02869">
      <w:pPr>
        <w:numPr>
          <w:ilvl w:val="0"/>
          <w:numId w:val="3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9F376D" w:rsidRPr="00E02869" w:rsidRDefault="00234F45" w:rsidP="00E02869">
      <w:pPr>
        <w:numPr>
          <w:ilvl w:val="0"/>
          <w:numId w:val="3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9F376D" w:rsidRPr="00E02869" w:rsidRDefault="00234F45" w:rsidP="00E02869">
      <w:pPr>
        <w:numPr>
          <w:ilvl w:val="0"/>
          <w:numId w:val="3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:rsidR="009F376D" w:rsidRPr="00E02869" w:rsidRDefault="00234F45" w:rsidP="00E02869">
      <w:pPr>
        <w:numPr>
          <w:ilvl w:val="0"/>
          <w:numId w:val="3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различать прозаическую и стихотворную речь: называть особенности стихотворного произведения (ритм, рифма);</w:t>
      </w:r>
    </w:p>
    <w:p w:rsidR="009F376D" w:rsidRPr="00E02869" w:rsidRDefault="00234F45" w:rsidP="00E02869">
      <w:pPr>
        <w:numPr>
          <w:ilvl w:val="0"/>
          <w:numId w:val="3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:rsidR="009F376D" w:rsidRPr="00E02869" w:rsidRDefault="00234F45" w:rsidP="00E02869">
      <w:pPr>
        <w:numPr>
          <w:ilvl w:val="0"/>
          <w:numId w:val="3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потешки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</w:p>
    <w:p w:rsidR="009F376D" w:rsidRPr="00E02869" w:rsidRDefault="00234F45" w:rsidP="00E02869">
      <w:pPr>
        <w:numPr>
          <w:ilvl w:val="0"/>
          <w:numId w:val="3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9F376D" w:rsidRPr="00E02869" w:rsidRDefault="00234F45" w:rsidP="00E02869">
      <w:pPr>
        <w:numPr>
          <w:ilvl w:val="0"/>
          <w:numId w:val="3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9F376D" w:rsidRPr="00E02869" w:rsidRDefault="00234F45" w:rsidP="00E02869">
      <w:pPr>
        <w:numPr>
          <w:ilvl w:val="0"/>
          <w:numId w:val="3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:rsidR="009F376D" w:rsidRPr="00E02869" w:rsidRDefault="00234F45" w:rsidP="00E02869">
      <w:pPr>
        <w:numPr>
          <w:ilvl w:val="0"/>
          <w:numId w:val="3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</w:p>
    <w:p w:rsidR="009F376D" w:rsidRPr="00E02869" w:rsidRDefault="00234F45" w:rsidP="00E02869">
      <w:pPr>
        <w:numPr>
          <w:ilvl w:val="0"/>
          <w:numId w:val="3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9F376D" w:rsidRPr="00E02869" w:rsidRDefault="00234F45" w:rsidP="00E02869">
      <w:pPr>
        <w:numPr>
          <w:ilvl w:val="0"/>
          <w:numId w:val="3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пересказывать (устно) содержание произведения подробно, выборочно, от лица героя, от третьего лица;</w:t>
      </w:r>
    </w:p>
    <w:p w:rsidR="009F376D" w:rsidRPr="00E02869" w:rsidRDefault="00234F45" w:rsidP="00E02869">
      <w:pPr>
        <w:numPr>
          <w:ilvl w:val="0"/>
          <w:numId w:val="3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9F376D" w:rsidRPr="00E02869" w:rsidRDefault="00234F45" w:rsidP="00E02869">
      <w:pPr>
        <w:numPr>
          <w:ilvl w:val="0"/>
          <w:numId w:val="3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составлять высказывания на заданную тему по содержанию произведения (не менее 5 предложений);</w:t>
      </w:r>
    </w:p>
    <w:p w:rsidR="009F376D" w:rsidRPr="00E02869" w:rsidRDefault="00234F45" w:rsidP="00E02869">
      <w:pPr>
        <w:numPr>
          <w:ilvl w:val="0"/>
          <w:numId w:val="3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сочинять по аналогии с прочитанным загадки, небольшие сказки, рассказы;</w:t>
      </w:r>
    </w:p>
    <w:p w:rsidR="009F376D" w:rsidRPr="00E02869" w:rsidRDefault="00234F45" w:rsidP="00E02869">
      <w:pPr>
        <w:numPr>
          <w:ilvl w:val="0"/>
          <w:numId w:val="3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книге/учебнике по обложке, оглавлению, аннотации, иллюстрациям, предисловию, условным обозначениям;</w:t>
      </w:r>
    </w:p>
    <w:p w:rsidR="009F376D" w:rsidRPr="00E02869" w:rsidRDefault="00234F45" w:rsidP="00E02869">
      <w:pPr>
        <w:numPr>
          <w:ilvl w:val="0"/>
          <w:numId w:val="3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9F376D" w:rsidRPr="00E02869" w:rsidRDefault="00234F45" w:rsidP="00E02869">
      <w:pPr>
        <w:numPr>
          <w:ilvl w:val="0"/>
          <w:numId w:val="3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использовать справочную литературу для получения дополнительной информации в соответствии с учебной задачей.</w:t>
      </w:r>
    </w:p>
    <w:p w:rsidR="00234F45" w:rsidRDefault="00234F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F376D" w:rsidRDefault="00234F4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9F376D" w:rsidRPr="00E02869" w:rsidRDefault="00234F45" w:rsidP="00E02869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9F376D" w:rsidRPr="00E02869" w:rsidRDefault="00234F45" w:rsidP="00E02869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9F376D" w:rsidRPr="00E02869" w:rsidRDefault="00234F45" w:rsidP="00E02869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9F376D" w:rsidRPr="00E02869" w:rsidRDefault="00234F45" w:rsidP="00E02869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читать наизусть не менее 4 стихотворений в соответствии с изученной тематикой произведений;</w:t>
      </w:r>
    </w:p>
    <w:p w:rsidR="009F376D" w:rsidRPr="00E02869" w:rsidRDefault="00234F45" w:rsidP="00E02869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различать художественные произведения и познавательные тексты;</w:t>
      </w:r>
    </w:p>
    <w:p w:rsidR="009F376D" w:rsidRPr="00E02869" w:rsidRDefault="00234F45" w:rsidP="00E02869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9F376D" w:rsidRPr="00E02869" w:rsidRDefault="00234F45" w:rsidP="00E02869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9F376D" w:rsidRPr="00E02869" w:rsidRDefault="00234F45" w:rsidP="00E02869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потешки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</w:p>
    <w:p w:rsidR="009F376D" w:rsidRPr="00E02869" w:rsidRDefault="00234F45" w:rsidP="00E02869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9F376D" w:rsidRPr="00E02869" w:rsidRDefault="00234F45" w:rsidP="00E02869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9F376D" w:rsidRPr="00E02869" w:rsidRDefault="00234F45" w:rsidP="00E02869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9F376D" w:rsidRPr="00E02869" w:rsidRDefault="00234F45" w:rsidP="00E02869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9F376D" w:rsidRPr="00E02869" w:rsidRDefault="00234F45" w:rsidP="00E02869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</w:p>
    <w:p w:rsidR="009F376D" w:rsidRPr="00E02869" w:rsidRDefault="00234F45" w:rsidP="00E02869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:rsidR="009F376D" w:rsidRPr="00E02869" w:rsidRDefault="00234F45" w:rsidP="00E02869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</w:p>
    <w:p w:rsidR="009F376D" w:rsidRPr="00E02869" w:rsidRDefault="00234F45" w:rsidP="00E02869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:rsidR="009F376D" w:rsidRPr="00E02869" w:rsidRDefault="00234F45" w:rsidP="00E02869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читать по ролям с соблюдением норм произношения, инсценировать небольшие эпизоды из произведения;</w:t>
      </w:r>
    </w:p>
    <w:p w:rsidR="009F376D" w:rsidRPr="00E02869" w:rsidRDefault="00234F45" w:rsidP="00E02869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:rsidR="009F376D" w:rsidRPr="00E02869" w:rsidRDefault="00234F45" w:rsidP="00E02869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составлять краткий отзыв о прочитанном произведении по заданному алгоритму;</w:t>
      </w:r>
    </w:p>
    <w:p w:rsidR="009F376D" w:rsidRPr="00E02869" w:rsidRDefault="00234F45" w:rsidP="00E02869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сочинять тексты, используя аналогии, иллюстрации, придумывать продолжение прочитанного произведения;</w:t>
      </w:r>
    </w:p>
    <w:p w:rsidR="009F376D" w:rsidRPr="00E02869" w:rsidRDefault="00234F45" w:rsidP="00E02869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9F376D" w:rsidRPr="00E02869" w:rsidRDefault="00234F45" w:rsidP="00E02869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9F376D" w:rsidRPr="00E02869" w:rsidRDefault="00234F45" w:rsidP="00E02869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 </w:t>
      </w:r>
    </w:p>
    <w:p w:rsidR="00234F45" w:rsidRDefault="00234F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F376D" w:rsidRDefault="00234F4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9F376D" w:rsidRPr="00E02869" w:rsidRDefault="00234F45" w:rsidP="00E02869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9F376D" w:rsidRPr="00E02869" w:rsidRDefault="00234F45" w:rsidP="00E02869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9F376D" w:rsidRPr="00E02869" w:rsidRDefault="00234F45" w:rsidP="00E02869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9F376D" w:rsidRPr="00E02869" w:rsidRDefault="00234F45" w:rsidP="00E02869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9F376D" w:rsidRPr="00E02869" w:rsidRDefault="00234F45" w:rsidP="00E02869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читать наизусть не менее 5 стихотворений в соответствии с изученной тематикой произведений;</w:t>
      </w:r>
    </w:p>
    <w:p w:rsidR="009F376D" w:rsidRPr="00E02869" w:rsidRDefault="00234F45" w:rsidP="00E02869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различать художественные произведения и познавательные тексты;</w:t>
      </w:r>
    </w:p>
    <w:p w:rsidR="009F376D" w:rsidRPr="00E02869" w:rsidRDefault="00234F45" w:rsidP="00E02869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9F376D" w:rsidRPr="00E02869" w:rsidRDefault="00234F45" w:rsidP="00E02869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9F376D" w:rsidRPr="00E02869" w:rsidRDefault="00234F45" w:rsidP="00E02869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потешки</w:t>
      </w:r>
      <w:proofErr w:type="spellEnd"/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9F376D" w:rsidRPr="00E02869" w:rsidRDefault="00234F45" w:rsidP="00E02869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9F376D" w:rsidRPr="00E02869" w:rsidRDefault="00234F45" w:rsidP="00E02869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9F376D" w:rsidRPr="00E02869" w:rsidRDefault="00234F45" w:rsidP="00E02869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</w:p>
    <w:p w:rsidR="009F376D" w:rsidRPr="00E02869" w:rsidRDefault="00234F45" w:rsidP="00E02869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9F376D" w:rsidRPr="00E02869" w:rsidRDefault="00234F45" w:rsidP="00E02869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</w:p>
    <w:p w:rsidR="009F376D" w:rsidRPr="00E02869" w:rsidRDefault="00234F45" w:rsidP="00E02869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9F376D" w:rsidRPr="00E02869" w:rsidRDefault="00234F45" w:rsidP="00E02869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</w:p>
    <w:p w:rsidR="009F376D" w:rsidRPr="00E02869" w:rsidRDefault="00234F45" w:rsidP="00E02869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9F376D" w:rsidRPr="00E02869" w:rsidRDefault="00234F45" w:rsidP="00E02869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9F376D" w:rsidRPr="00E02869" w:rsidRDefault="00234F45" w:rsidP="00E02869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составлять краткий отзыв о прочитанном произведении по заданному алгоритму;</w:t>
      </w:r>
    </w:p>
    <w:p w:rsidR="009F376D" w:rsidRPr="00E02869" w:rsidRDefault="00234F45" w:rsidP="00E02869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</w:p>
    <w:p w:rsidR="009F376D" w:rsidRPr="00E02869" w:rsidRDefault="00234F45" w:rsidP="00E02869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9F376D" w:rsidRPr="00E02869" w:rsidRDefault="00234F45" w:rsidP="00E02869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9F376D" w:rsidRPr="009435A2" w:rsidRDefault="00234F45" w:rsidP="00E02869">
      <w:pPr>
        <w:numPr>
          <w:ilvl w:val="0"/>
          <w:numId w:val="37"/>
        </w:numPr>
        <w:spacing w:after="0" w:line="240" w:lineRule="auto"/>
        <w:jc w:val="both"/>
        <w:rPr>
          <w:lang w:val="ru-RU"/>
        </w:rPr>
      </w:pPr>
      <w:r w:rsidRPr="00E02869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234F45" w:rsidRDefault="00234F4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83" w:name="block-22751825"/>
      <w:bookmarkEnd w:id="82"/>
    </w:p>
    <w:p w:rsidR="00234F45" w:rsidRDefault="00234F45" w:rsidP="00234F45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234F45" w:rsidRDefault="00234F4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9F376D" w:rsidRDefault="00234F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34F45" w:rsidRDefault="00234F4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9F376D" w:rsidRDefault="00234F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98"/>
        <w:gridCol w:w="2665"/>
        <w:gridCol w:w="929"/>
        <w:gridCol w:w="1706"/>
        <w:gridCol w:w="1775"/>
        <w:gridCol w:w="2173"/>
      </w:tblGrid>
      <w:tr w:rsidR="009F376D" w:rsidRPr="00BD161A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D161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BD1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D161A">
              <w:rPr>
                <w:rFonts w:ascii="Times New Roman" w:hAnsi="Times New Roman" w:cs="Times New Roman"/>
                <w:b/>
                <w:sz w:val="24"/>
                <w:szCs w:val="24"/>
              </w:rPr>
              <w:t>разделов</w:t>
            </w:r>
            <w:proofErr w:type="spellEnd"/>
            <w:r w:rsidRPr="00BD1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BD161A">
              <w:rPr>
                <w:rFonts w:ascii="Times New Roman" w:hAnsi="Times New Roman" w:cs="Times New Roman"/>
                <w:b/>
                <w:sz w:val="24"/>
                <w:szCs w:val="24"/>
              </w:rPr>
              <w:t>тем</w:t>
            </w:r>
            <w:proofErr w:type="spellEnd"/>
            <w:r w:rsidRPr="00BD1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D161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  <w:proofErr w:type="spellEnd"/>
            <w:r w:rsidRPr="00BD1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D161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proofErr w:type="spellEnd"/>
            <w:r w:rsidRPr="00BD1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D161A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76D" w:rsidRPr="00BD161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9F376D" w:rsidRPr="00BD161A" w:rsidRDefault="009F376D" w:rsidP="00234F45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  <w:p w:rsidR="009F376D" w:rsidRPr="00BD161A" w:rsidRDefault="009F376D" w:rsidP="00234F45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D161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  <w:proofErr w:type="spellEnd"/>
            <w:r w:rsidRPr="00BD1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D161A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</w:p>
          <w:p w:rsidR="009F376D" w:rsidRPr="00BD161A" w:rsidRDefault="009F376D" w:rsidP="00234F45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76D" w:rsidRPr="00BD16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 1. </w:t>
            </w:r>
            <w:proofErr w:type="spellStart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  <w:proofErr w:type="spellEnd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грамоте</w:t>
            </w:r>
            <w:proofErr w:type="spellEnd"/>
          </w:p>
        </w:tc>
      </w:tr>
      <w:tr w:rsidR="009F376D" w:rsidRPr="00BD161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76D" w:rsidRPr="00BD161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Фонетика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76D" w:rsidRPr="00BD161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 72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76D" w:rsidRPr="00BD16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 80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76D" w:rsidRPr="00BD161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 2. </w:t>
            </w:r>
            <w:proofErr w:type="spellStart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Систематический</w:t>
            </w:r>
            <w:proofErr w:type="spellEnd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  <w:proofErr w:type="spellEnd"/>
          </w:p>
        </w:tc>
      </w:tr>
      <w:tr w:rsidR="009F376D" w:rsidRPr="00BD161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Сказка народная (фольклорная) и литературная (авторская)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76D" w:rsidRPr="00BD161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Произведения о детях и для детей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76D" w:rsidRPr="00BD161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proofErr w:type="spellEnd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родной</w:t>
            </w:r>
            <w:proofErr w:type="spellEnd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природе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76D" w:rsidRPr="00BD161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Устное народное творчество — малые фольклорные жанры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76D" w:rsidRPr="00BD161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Произведения о братьях наших меньших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76D" w:rsidRPr="00BD161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proofErr w:type="spellEnd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маме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76D" w:rsidRPr="00BD161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Фольклорные и авторские произведения о чудесах и фантазии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76D" w:rsidRPr="00BD161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Библиографическая культура (работа с детской книгой)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76D" w:rsidRPr="00BD16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76D" w:rsidRPr="00BD16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Резервное</w:t>
            </w:r>
            <w:proofErr w:type="spellEnd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161A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76D" w:rsidRPr="00BD16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132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234F45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BD161A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F376D" w:rsidRPr="00BD161A" w:rsidRDefault="009F376D" w:rsidP="00234F45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161A" w:rsidRDefault="00BD161A" w:rsidP="00BD161A">
      <w:pPr>
        <w:pStyle w:val="af"/>
        <w:rPr>
          <w:rFonts w:ascii="Times New Roman" w:hAnsi="Times New Roman" w:cs="Times New Roman"/>
          <w:sz w:val="28"/>
          <w:szCs w:val="28"/>
          <w:lang w:val="ru-RU"/>
        </w:rPr>
      </w:pPr>
    </w:p>
    <w:p w:rsidR="009F376D" w:rsidRDefault="00234F45" w:rsidP="00BD161A">
      <w:pPr>
        <w:pStyle w:val="af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D161A">
        <w:rPr>
          <w:rFonts w:ascii="Times New Roman" w:hAnsi="Times New Roman" w:cs="Times New Roman"/>
          <w:b/>
          <w:sz w:val="28"/>
          <w:szCs w:val="28"/>
        </w:rPr>
        <w:t xml:space="preserve">2 КЛАСС </w:t>
      </w:r>
    </w:p>
    <w:p w:rsidR="00BD161A" w:rsidRPr="00BD161A" w:rsidRDefault="00BD161A" w:rsidP="00BD161A">
      <w:pPr>
        <w:pStyle w:val="af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81"/>
        <w:gridCol w:w="2496"/>
        <w:gridCol w:w="992"/>
        <w:gridCol w:w="1560"/>
        <w:gridCol w:w="2126"/>
        <w:gridCol w:w="2091"/>
      </w:tblGrid>
      <w:tr w:rsidR="009F376D" w:rsidRPr="00E02869" w:rsidTr="00BD161A">
        <w:trPr>
          <w:trHeight w:val="144"/>
          <w:tblCellSpacing w:w="20" w:type="nil"/>
        </w:trPr>
        <w:tc>
          <w:tcPr>
            <w:tcW w:w="5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  <w:p w:rsidR="009F376D" w:rsidRPr="00E02869" w:rsidRDefault="009F376D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разделов</w:t>
            </w:r>
            <w:proofErr w:type="spellEnd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тем</w:t>
            </w:r>
            <w:proofErr w:type="spellEnd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  <w:proofErr w:type="spellEnd"/>
          </w:p>
          <w:p w:rsidR="009F376D" w:rsidRPr="00E02869" w:rsidRDefault="009F376D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3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proofErr w:type="spellEnd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0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61A" w:rsidRPr="00E02869" w:rsidTr="00BD161A">
        <w:trPr>
          <w:trHeight w:val="144"/>
          <w:tblCellSpacing w:w="20" w:type="nil"/>
        </w:trPr>
        <w:tc>
          <w:tcPr>
            <w:tcW w:w="58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9F376D" w:rsidRPr="00E02869" w:rsidRDefault="009F376D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  <w:p w:rsidR="009F376D" w:rsidRPr="00E02869" w:rsidRDefault="009F376D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  <w:proofErr w:type="spellEnd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</w:p>
          <w:p w:rsidR="009F376D" w:rsidRPr="00E02869" w:rsidRDefault="009F376D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61A" w:rsidRPr="00E02869" w:rsidTr="00BD161A">
        <w:trPr>
          <w:trHeight w:val="144"/>
          <w:tblCellSpacing w:w="20" w:type="nil"/>
        </w:trPr>
        <w:tc>
          <w:tcPr>
            <w:tcW w:w="581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нашей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Родине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61A" w:rsidRPr="00E02869" w:rsidTr="00BD161A">
        <w:trPr>
          <w:trHeight w:val="144"/>
          <w:tblCellSpacing w:w="20" w:type="nil"/>
        </w:trPr>
        <w:tc>
          <w:tcPr>
            <w:tcW w:w="581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Фольклор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устное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народное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16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61A" w:rsidRPr="00E02869" w:rsidTr="00BD161A">
        <w:trPr>
          <w:trHeight w:val="144"/>
          <w:tblCellSpacing w:w="20" w:type="nil"/>
        </w:trPr>
        <w:tc>
          <w:tcPr>
            <w:tcW w:w="581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Звуки и краски родной природы в разные времена года (осень)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61A" w:rsidRPr="00E02869" w:rsidTr="00BD161A">
        <w:trPr>
          <w:trHeight w:val="144"/>
          <w:tblCellSpacing w:w="20" w:type="nil"/>
        </w:trPr>
        <w:tc>
          <w:tcPr>
            <w:tcW w:w="581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9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детях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дружбе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61A" w:rsidRPr="00E02869" w:rsidTr="00BD161A">
        <w:trPr>
          <w:trHeight w:val="144"/>
          <w:tblCellSpacing w:w="20" w:type="nil"/>
        </w:trPr>
        <w:tc>
          <w:tcPr>
            <w:tcW w:w="581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9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сказок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61A" w:rsidRPr="00E02869" w:rsidTr="00BD161A">
        <w:trPr>
          <w:trHeight w:val="144"/>
          <w:tblCellSpacing w:w="20" w:type="nil"/>
        </w:trPr>
        <w:tc>
          <w:tcPr>
            <w:tcW w:w="581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9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Звуки и краски родной природы в разные времена года (зима)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61A" w:rsidRPr="00E02869" w:rsidTr="00BD161A">
        <w:trPr>
          <w:trHeight w:val="144"/>
          <w:tblCellSpacing w:w="20" w:type="nil"/>
        </w:trPr>
        <w:tc>
          <w:tcPr>
            <w:tcW w:w="581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9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братьях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наших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меньших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18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61A" w:rsidRPr="00E02869" w:rsidTr="00BD161A">
        <w:trPr>
          <w:trHeight w:val="144"/>
          <w:tblCellSpacing w:w="20" w:type="nil"/>
        </w:trPr>
        <w:tc>
          <w:tcPr>
            <w:tcW w:w="581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9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61A" w:rsidRPr="00E02869" w:rsidTr="00BD161A">
        <w:trPr>
          <w:trHeight w:val="144"/>
          <w:tblCellSpacing w:w="20" w:type="nil"/>
        </w:trPr>
        <w:tc>
          <w:tcPr>
            <w:tcW w:w="581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9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наших близких, о семье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61A" w:rsidRPr="00E02869" w:rsidTr="00BD161A">
        <w:trPr>
          <w:trHeight w:val="144"/>
          <w:tblCellSpacing w:w="20" w:type="nil"/>
        </w:trPr>
        <w:tc>
          <w:tcPr>
            <w:tcW w:w="581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9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Зарубежная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61A" w:rsidRPr="00E02869" w:rsidTr="00BD161A">
        <w:trPr>
          <w:trHeight w:val="144"/>
          <w:tblCellSpacing w:w="20" w:type="nil"/>
        </w:trPr>
        <w:tc>
          <w:tcPr>
            <w:tcW w:w="581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9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76D" w:rsidRPr="00E02869" w:rsidTr="00BD161A">
        <w:trPr>
          <w:trHeight w:val="144"/>
          <w:tblCellSpacing w:w="20" w:type="nil"/>
        </w:trPr>
        <w:tc>
          <w:tcPr>
            <w:tcW w:w="3077" w:type="dxa"/>
            <w:gridSpan w:val="2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Резервное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76D" w:rsidRPr="00E02869" w:rsidTr="00BD161A">
        <w:trPr>
          <w:trHeight w:val="144"/>
          <w:tblCellSpacing w:w="20" w:type="nil"/>
        </w:trPr>
        <w:tc>
          <w:tcPr>
            <w:tcW w:w="3077" w:type="dxa"/>
            <w:gridSpan w:val="2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136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376D" w:rsidRPr="00E02869" w:rsidRDefault="009F376D" w:rsidP="00BD161A">
      <w:pPr>
        <w:pStyle w:val="af"/>
        <w:rPr>
          <w:rFonts w:ascii="Times New Roman" w:hAnsi="Times New Roman" w:cs="Times New Roman"/>
          <w:sz w:val="28"/>
          <w:szCs w:val="28"/>
          <w:lang w:val="ru-RU"/>
        </w:rPr>
        <w:sectPr w:rsidR="009F376D" w:rsidRPr="00E02869" w:rsidSect="00BD161A">
          <w:pgSz w:w="11906" w:h="16383"/>
          <w:pgMar w:top="1560" w:right="1134" w:bottom="850" w:left="1134" w:header="720" w:footer="720" w:gutter="0"/>
          <w:cols w:space="720"/>
          <w:docGrid w:linePitch="299"/>
        </w:sectPr>
      </w:pPr>
    </w:p>
    <w:p w:rsidR="009F376D" w:rsidRPr="00BD161A" w:rsidRDefault="00234F45" w:rsidP="00BD161A">
      <w:pPr>
        <w:pStyle w:val="af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D161A">
        <w:rPr>
          <w:rFonts w:ascii="Times New Roman" w:hAnsi="Times New Roman" w:cs="Times New Roman"/>
          <w:b/>
          <w:sz w:val="28"/>
          <w:szCs w:val="28"/>
        </w:rPr>
        <w:lastRenderedPageBreak/>
        <w:t>3 КЛАСС</w:t>
      </w:r>
    </w:p>
    <w:p w:rsidR="00BD161A" w:rsidRPr="00BD161A" w:rsidRDefault="00BD161A" w:rsidP="00BD161A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45"/>
        <w:gridCol w:w="2107"/>
        <w:gridCol w:w="992"/>
        <w:gridCol w:w="1586"/>
        <w:gridCol w:w="1748"/>
        <w:gridCol w:w="2868"/>
      </w:tblGrid>
      <w:tr w:rsidR="009F376D" w:rsidRPr="00E02869" w:rsidTr="00BD161A">
        <w:trPr>
          <w:trHeight w:val="144"/>
          <w:tblCellSpacing w:w="20" w:type="nil"/>
        </w:trPr>
        <w:tc>
          <w:tcPr>
            <w:tcW w:w="5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  <w:p w:rsidR="009F376D" w:rsidRPr="00E02869" w:rsidRDefault="009F376D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разделов</w:t>
            </w:r>
            <w:proofErr w:type="spellEnd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тем</w:t>
            </w:r>
            <w:proofErr w:type="spellEnd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  <w:proofErr w:type="spellEnd"/>
          </w:p>
          <w:p w:rsidR="009F376D" w:rsidRPr="00E02869" w:rsidRDefault="009F376D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26" w:type="dxa"/>
            <w:gridSpan w:val="3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proofErr w:type="spellEnd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  <w:p w:rsidR="009F376D" w:rsidRPr="00E02869" w:rsidRDefault="009F376D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376D" w:rsidRPr="00E02869" w:rsidTr="00BD161A">
        <w:trPr>
          <w:trHeight w:val="144"/>
          <w:tblCellSpacing w:w="20" w:type="nil"/>
        </w:trPr>
        <w:tc>
          <w:tcPr>
            <w:tcW w:w="54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9F376D" w:rsidRPr="00E02869" w:rsidRDefault="009F376D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  <w:p w:rsidR="009F376D" w:rsidRPr="00E02869" w:rsidRDefault="009F376D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  <w:proofErr w:type="spellEnd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</w:p>
          <w:p w:rsidR="009F376D" w:rsidRPr="00E02869" w:rsidRDefault="009F376D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7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Родине и её истории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58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7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Фольклор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устное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народное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16 </w:t>
            </w:r>
          </w:p>
        </w:tc>
        <w:tc>
          <w:tcPr>
            <w:tcW w:w="158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74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7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И.А.Крылова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158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7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</w:p>
        </w:tc>
        <w:tc>
          <w:tcPr>
            <w:tcW w:w="158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74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7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Картины природы в произведениях поэтов и писателей Х</w:t>
            </w: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58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7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Л.Н.Толстого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</w:p>
        </w:tc>
        <w:tc>
          <w:tcPr>
            <w:tcW w:w="158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74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7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Литературная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сказка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</w:p>
        </w:tc>
        <w:tc>
          <w:tcPr>
            <w:tcW w:w="158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7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Картины природы в произведениях поэтов и писателей </w:t>
            </w: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158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74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07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Произведения о взаимоотношениях человека и животных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158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74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07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детях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18 </w:t>
            </w:r>
          </w:p>
        </w:tc>
        <w:tc>
          <w:tcPr>
            <w:tcW w:w="158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74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07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Юмористические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158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07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Зарубежная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</w:p>
        </w:tc>
        <w:tc>
          <w:tcPr>
            <w:tcW w:w="158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74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lastRenderedPageBreak/>
                <w:t>0</w:t>
              </w:r>
            </w:hyperlink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107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58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9F376D" w:rsidRPr="00E02869" w:rsidTr="00BD161A">
        <w:trPr>
          <w:trHeight w:val="144"/>
          <w:tblCellSpacing w:w="20" w:type="nil"/>
        </w:trPr>
        <w:tc>
          <w:tcPr>
            <w:tcW w:w="2652" w:type="dxa"/>
            <w:gridSpan w:val="2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Резервное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</w:p>
        </w:tc>
        <w:tc>
          <w:tcPr>
            <w:tcW w:w="158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74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76D" w:rsidRPr="00E02869" w:rsidTr="00BD161A">
        <w:trPr>
          <w:trHeight w:val="144"/>
          <w:tblCellSpacing w:w="20" w:type="nil"/>
        </w:trPr>
        <w:tc>
          <w:tcPr>
            <w:tcW w:w="2652" w:type="dxa"/>
            <w:gridSpan w:val="2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136 </w:t>
            </w:r>
          </w:p>
        </w:tc>
        <w:tc>
          <w:tcPr>
            <w:tcW w:w="158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</w:p>
        </w:tc>
        <w:tc>
          <w:tcPr>
            <w:tcW w:w="174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2868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376D" w:rsidRPr="00BD161A" w:rsidRDefault="009F376D" w:rsidP="00BD161A">
      <w:pPr>
        <w:pStyle w:val="af"/>
        <w:rPr>
          <w:rFonts w:ascii="Times New Roman" w:hAnsi="Times New Roman" w:cs="Times New Roman"/>
          <w:sz w:val="28"/>
          <w:szCs w:val="28"/>
        </w:rPr>
        <w:sectPr w:rsidR="009F376D" w:rsidRPr="00BD161A" w:rsidSect="00BD161A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9F376D" w:rsidRPr="00BD161A" w:rsidRDefault="00234F45" w:rsidP="00BD161A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 w:rsidRPr="00BD161A">
        <w:rPr>
          <w:rFonts w:ascii="Times New Roman" w:hAnsi="Times New Roman" w:cs="Times New Roman"/>
          <w:b/>
          <w:sz w:val="28"/>
          <w:szCs w:val="28"/>
        </w:rPr>
        <w:lastRenderedPageBreak/>
        <w:t>4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46"/>
        <w:gridCol w:w="2106"/>
        <w:gridCol w:w="992"/>
        <w:gridCol w:w="1600"/>
        <w:gridCol w:w="1752"/>
        <w:gridCol w:w="2850"/>
      </w:tblGrid>
      <w:tr w:rsidR="009F376D" w:rsidRPr="00E02869" w:rsidTr="00BD161A">
        <w:trPr>
          <w:trHeight w:val="144"/>
          <w:tblCellSpacing w:w="20" w:type="nil"/>
        </w:trPr>
        <w:tc>
          <w:tcPr>
            <w:tcW w:w="5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  <w:p w:rsidR="009F376D" w:rsidRPr="00E02869" w:rsidRDefault="009F376D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разделов</w:t>
            </w:r>
            <w:proofErr w:type="spellEnd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тем</w:t>
            </w:r>
            <w:proofErr w:type="spellEnd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  <w:proofErr w:type="spellEnd"/>
          </w:p>
          <w:p w:rsidR="009F376D" w:rsidRPr="00E02869" w:rsidRDefault="009F376D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44" w:type="dxa"/>
            <w:gridSpan w:val="3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proofErr w:type="spellEnd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  <w:p w:rsidR="009F376D" w:rsidRPr="00E02869" w:rsidRDefault="009F376D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376D" w:rsidRPr="00E02869" w:rsidTr="00BD161A">
        <w:trPr>
          <w:trHeight w:val="144"/>
          <w:tblCellSpacing w:w="20" w:type="nil"/>
        </w:trPr>
        <w:tc>
          <w:tcPr>
            <w:tcW w:w="5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9F376D" w:rsidRPr="00E02869" w:rsidRDefault="009F376D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  <w:p w:rsidR="009F376D" w:rsidRPr="00E02869" w:rsidRDefault="009F376D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  <w:proofErr w:type="spellEnd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</w:p>
          <w:p w:rsidR="009F376D" w:rsidRPr="00E02869" w:rsidRDefault="009F376D" w:rsidP="00BD161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Родине, героические страницы истории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  <w:proofErr w:type="spellEnd"/>
            </w:hyperlink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Фольклор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устное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народное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  <w:proofErr w:type="spellEnd"/>
            </w:hyperlink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И.А.Крылова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  <w:proofErr w:type="spellEnd"/>
            </w:hyperlink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  <w:proofErr w:type="spellEnd"/>
            </w:hyperlink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М. Ю.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Лермонтова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  <w:proofErr w:type="spellEnd"/>
            </w:hyperlink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Литературная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сказка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  <w:proofErr w:type="spellEnd"/>
            </w:hyperlink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Картины природы в творчестве поэтов и писателей Х</w:t>
            </w: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  <w:proofErr w:type="spellEnd"/>
            </w:hyperlink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Л. Н.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Толстого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  <w:proofErr w:type="spellEnd"/>
            </w:hyperlink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0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Картины природы в творчестве поэтов и писателей </w:t>
            </w: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  <w:proofErr w:type="spellEnd"/>
            </w:hyperlink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0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Произведения о животных и родной природе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  <w:proofErr w:type="spellEnd"/>
            </w:hyperlink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0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детях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  <w:proofErr w:type="spellEnd"/>
            </w:hyperlink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0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Пьеса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  <w:proofErr w:type="spellEnd"/>
            </w:hyperlink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0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Юмористические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6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  <w:proofErr w:type="spellEnd"/>
            </w:hyperlink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10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Зарубежная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  <w:proofErr w:type="spellEnd"/>
            </w:hyperlink>
          </w:p>
        </w:tc>
      </w:tr>
      <w:tr w:rsidR="009F376D" w:rsidRPr="00B06504" w:rsidTr="00BD161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6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Библиографическая культура (работа с детской книгой и справочной литературой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proofErr w:type="spellStart"/>
              <w:r w:rsidRPr="00E0286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  <w:proofErr w:type="spellEnd"/>
            </w:hyperlink>
          </w:p>
        </w:tc>
      </w:tr>
      <w:tr w:rsidR="009F376D" w:rsidRPr="00E02869" w:rsidTr="00BD161A">
        <w:trPr>
          <w:trHeight w:val="144"/>
          <w:tblCellSpacing w:w="20" w:type="nil"/>
        </w:trPr>
        <w:tc>
          <w:tcPr>
            <w:tcW w:w="2652" w:type="dxa"/>
            <w:gridSpan w:val="2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Резервное</w:t>
            </w:r>
            <w:proofErr w:type="spellEnd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2869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76D" w:rsidRPr="00E02869" w:rsidTr="00BD161A">
        <w:trPr>
          <w:trHeight w:val="144"/>
          <w:tblCellSpacing w:w="20" w:type="nil"/>
        </w:trPr>
        <w:tc>
          <w:tcPr>
            <w:tcW w:w="2652" w:type="dxa"/>
            <w:gridSpan w:val="2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136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234F45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E02869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2850" w:type="dxa"/>
            <w:tcMar>
              <w:top w:w="50" w:type="dxa"/>
              <w:left w:w="100" w:type="dxa"/>
            </w:tcMar>
            <w:vAlign w:val="center"/>
          </w:tcPr>
          <w:p w:rsidR="009F376D" w:rsidRPr="00E02869" w:rsidRDefault="009F376D" w:rsidP="00BD161A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83"/>
    </w:tbl>
    <w:p w:rsidR="00234F45" w:rsidRDefault="00234F45" w:rsidP="00BD161A"/>
    <w:sectPr w:rsidR="00234F45" w:rsidSect="00BD161A">
      <w:pgSz w:w="11906" w:h="16383"/>
      <w:pgMar w:top="1701" w:right="1134" w:bottom="850" w:left="1134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062A9"/>
    <w:multiLevelType w:val="multilevel"/>
    <w:tmpl w:val="5178DC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5A2595"/>
    <w:multiLevelType w:val="multilevel"/>
    <w:tmpl w:val="0A3C20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ED72C6"/>
    <w:multiLevelType w:val="multilevel"/>
    <w:tmpl w:val="BDD4FE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1D1DF1"/>
    <w:multiLevelType w:val="multilevel"/>
    <w:tmpl w:val="9A4A73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874491"/>
    <w:multiLevelType w:val="multilevel"/>
    <w:tmpl w:val="8332BD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133790E"/>
    <w:multiLevelType w:val="multilevel"/>
    <w:tmpl w:val="CA5E0A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F37B4C"/>
    <w:multiLevelType w:val="multilevel"/>
    <w:tmpl w:val="C0367D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69577AA"/>
    <w:multiLevelType w:val="multilevel"/>
    <w:tmpl w:val="29C028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A893019"/>
    <w:multiLevelType w:val="multilevel"/>
    <w:tmpl w:val="D15405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C774ED"/>
    <w:multiLevelType w:val="multilevel"/>
    <w:tmpl w:val="E02CBB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56000AC"/>
    <w:multiLevelType w:val="multilevel"/>
    <w:tmpl w:val="0E5EAC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7E421DC"/>
    <w:multiLevelType w:val="multilevel"/>
    <w:tmpl w:val="4CDAB4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84C23D4"/>
    <w:multiLevelType w:val="multilevel"/>
    <w:tmpl w:val="4DB233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B3839EE"/>
    <w:multiLevelType w:val="multilevel"/>
    <w:tmpl w:val="1CA689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E3432C2"/>
    <w:multiLevelType w:val="multilevel"/>
    <w:tmpl w:val="01BC09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EE07218"/>
    <w:multiLevelType w:val="multilevel"/>
    <w:tmpl w:val="BBF416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EF52A34"/>
    <w:multiLevelType w:val="multilevel"/>
    <w:tmpl w:val="724AFE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F22611B"/>
    <w:multiLevelType w:val="multilevel"/>
    <w:tmpl w:val="17184A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7771DD5"/>
    <w:multiLevelType w:val="multilevel"/>
    <w:tmpl w:val="37923E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9D271D5"/>
    <w:multiLevelType w:val="multilevel"/>
    <w:tmpl w:val="9F9E0F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B432968"/>
    <w:multiLevelType w:val="multilevel"/>
    <w:tmpl w:val="5DA4E0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E4E7C8C"/>
    <w:multiLevelType w:val="multilevel"/>
    <w:tmpl w:val="9524F6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11168AE"/>
    <w:multiLevelType w:val="multilevel"/>
    <w:tmpl w:val="3F9EDA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3567B6D"/>
    <w:multiLevelType w:val="multilevel"/>
    <w:tmpl w:val="AB8817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8621D6B"/>
    <w:multiLevelType w:val="multilevel"/>
    <w:tmpl w:val="7018BB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E6C3BB9"/>
    <w:multiLevelType w:val="multilevel"/>
    <w:tmpl w:val="DAAC81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F1948A2"/>
    <w:multiLevelType w:val="multilevel"/>
    <w:tmpl w:val="5E9CE5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91119BF"/>
    <w:multiLevelType w:val="multilevel"/>
    <w:tmpl w:val="D6C25D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ABE7C36"/>
    <w:multiLevelType w:val="multilevel"/>
    <w:tmpl w:val="E2D21F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FB85FAF"/>
    <w:multiLevelType w:val="multilevel"/>
    <w:tmpl w:val="FE7693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318509A"/>
    <w:multiLevelType w:val="multilevel"/>
    <w:tmpl w:val="AF9EE8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FD914A5"/>
    <w:multiLevelType w:val="multilevel"/>
    <w:tmpl w:val="6BD8CC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17B5968"/>
    <w:multiLevelType w:val="multilevel"/>
    <w:tmpl w:val="6AF6F0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3683000"/>
    <w:multiLevelType w:val="multilevel"/>
    <w:tmpl w:val="6EB46B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5A755D7"/>
    <w:multiLevelType w:val="multilevel"/>
    <w:tmpl w:val="AECC3B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60A1F0A"/>
    <w:multiLevelType w:val="multilevel"/>
    <w:tmpl w:val="D26406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B827C19"/>
    <w:multiLevelType w:val="multilevel"/>
    <w:tmpl w:val="577492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4"/>
  </w:num>
  <w:num w:numId="2">
    <w:abstractNumId w:val="11"/>
  </w:num>
  <w:num w:numId="3">
    <w:abstractNumId w:val="4"/>
  </w:num>
  <w:num w:numId="4">
    <w:abstractNumId w:val="8"/>
  </w:num>
  <w:num w:numId="5">
    <w:abstractNumId w:val="26"/>
  </w:num>
  <w:num w:numId="6">
    <w:abstractNumId w:val="29"/>
  </w:num>
  <w:num w:numId="7">
    <w:abstractNumId w:val="20"/>
  </w:num>
  <w:num w:numId="8">
    <w:abstractNumId w:val="13"/>
  </w:num>
  <w:num w:numId="9">
    <w:abstractNumId w:val="10"/>
  </w:num>
  <w:num w:numId="10">
    <w:abstractNumId w:val="36"/>
  </w:num>
  <w:num w:numId="11">
    <w:abstractNumId w:val="1"/>
  </w:num>
  <w:num w:numId="12">
    <w:abstractNumId w:val="35"/>
  </w:num>
  <w:num w:numId="13">
    <w:abstractNumId w:val="0"/>
  </w:num>
  <w:num w:numId="14">
    <w:abstractNumId w:val="17"/>
  </w:num>
  <w:num w:numId="15">
    <w:abstractNumId w:val="19"/>
  </w:num>
  <w:num w:numId="16">
    <w:abstractNumId w:val="30"/>
  </w:num>
  <w:num w:numId="17">
    <w:abstractNumId w:val="22"/>
  </w:num>
  <w:num w:numId="18">
    <w:abstractNumId w:val="32"/>
  </w:num>
  <w:num w:numId="19">
    <w:abstractNumId w:val="3"/>
  </w:num>
  <w:num w:numId="20">
    <w:abstractNumId w:val="23"/>
  </w:num>
  <w:num w:numId="21">
    <w:abstractNumId w:val="16"/>
  </w:num>
  <w:num w:numId="22">
    <w:abstractNumId w:val="7"/>
  </w:num>
  <w:num w:numId="23">
    <w:abstractNumId w:val="12"/>
  </w:num>
  <w:num w:numId="24">
    <w:abstractNumId w:val="14"/>
  </w:num>
  <w:num w:numId="25">
    <w:abstractNumId w:val="33"/>
  </w:num>
  <w:num w:numId="26">
    <w:abstractNumId w:val="9"/>
  </w:num>
  <w:num w:numId="27">
    <w:abstractNumId w:val="6"/>
  </w:num>
  <w:num w:numId="28">
    <w:abstractNumId w:val="15"/>
  </w:num>
  <w:num w:numId="29">
    <w:abstractNumId w:val="25"/>
  </w:num>
  <w:num w:numId="30">
    <w:abstractNumId w:val="31"/>
  </w:num>
  <w:num w:numId="31">
    <w:abstractNumId w:val="34"/>
  </w:num>
  <w:num w:numId="32">
    <w:abstractNumId w:val="28"/>
  </w:num>
  <w:num w:numId="33">
    <w:abstractNumId w:val="27"/>
  </w:num>
  <w:num w:numId="34">
    <w:abstractNumId w:val="18"/>
  </w:num>
  <w:num w:numId="35">
    <w:abstractNumId w:val="5"/>
  </w:num>
  <w:num w:numId="36">
    <w:abstractNumId w:val="2"/>
  </w:num>
  <w:num w:numId="3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F376D"/>
    <w:rsid w:val="001B2BB7"/>
    <w:rsid w:val="00234F45"/>
    <w:rsid w:val="00467E09"/>
    <w:rsid w:val="005A5508"/>
    <w:rsid w:val="005D7857"/>
    <w:rsid w:val="006C73B6"/>
    <w:rsid w:val="007A21BF"/>
    <w:rsid w:val="009435A2"/>
    <w:rsid w:val="009B15B9"/>
    <w:rsid w:val="009F376D"/>
    <w:rsid w:val="00B06504"/>
    <w:rsid w:val="00BD161A"/>
    <w:rsid w:val="00C46884"/>
    <w:rsid w:val="00D7353E"/>
    <w:rsid w:val="00E02869"/>
    <w:rsid w:val="00E07AC4"/>
    <w:rsid w:val="00ED7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TOC Heading" w:uiPriority="39" w:qFormat="1"/>
  </w:latentStyles>
  <w:style w:type="paragraph" w:default="1" w:styleId="a">
    <w:name w:val="Normal"/>
    <w:qFormat/>
    <w:rsid w:val="00234F45"/>
  </w:style>
  <w:style w:type="paragraph" w:styleId="1">
    <w:name w:val="heading 1"/>
    <w:basedOn w:val="a"/>
    <w:next w:val="a"/>
    <w:link w:val="10"/>
    <w:uiPriority w:val="9"/>
    <w:qFormat/>
    <w:rsid w:val="00234F45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234F4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34F4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234F4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4F4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4F45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4F45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4F45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4F45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234F45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234F45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234F45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34F45"/>
    <w:rPr>
      <w:b/>
      <w:bCs/>
      <w:spacing w:val="5"/>
      <w:sz w:val="24"/>
      <w:szCs w:val="24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234F45"/>
    <w:rPr>
      <w:i/>
      <w:iCs/>
      <w:smallCaps/>
      <w:spacing w:val="1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234F45"/>
    <w:rPr>
      <w:i/>
      <w:iCs/>
      <w:smallCaps/>
      <w:spacing w:val="10"/>
      <w:sz w:val="28"/>
      <w:szCs w:val="28"/>
    </w:rPr>
  </w:style>
  <w:style w:type="paragraph" w:styleId="a8">
    <w:name w:val="Title"/>
    <w:basedOn w:val="a"/>
    <w:next w:val="a"/>
    <w:link w:val="a9"/>
    <w:uiPriority w:val="10"/>
    <w:qFormat/>
    <w:rsid w:val="00234F45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234F45"/>
    <w:rPr>
      <w:smallCaps/>
      <w:sz w:val="52"/>
      <w:szCs w:val="52"/>
    </w:rPr>
  </w:style>
  <w:style w:type="character" w:styleId="aa">
    <w:name w:val="Emphasis"/>
    <w:uiPriority w:val="20"/>
    <w:qFormat/>
    <w:rsid w:val="00234F45"/>
    <w:rPr>
      <w:b/>
      <w:bCs/>
      <w:i/>
      <w:iCs/>
      <w:spacing w:val="10"/>
    </w:rPr>
  </w:style>
  <w:style w:type="character" w:styleId="ab">
    <w:name w:val="Hyperlink"/>
    <w:basedOn w:val="a0"/>
    <w:uiPriority w:val="99"/>
    <w:unhideWhenUsed/>
    <w:rsid w:val="009F376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F37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50">
    <w:name w:val="Заголовок 5 Знак"/>
    <w:basedOn w:val="a0"/>
    <w:link w:val="5"/>
    <w:uiPriority w:val="9"/>
    <w:semiHidden/>
    <w:rsid w:val="00234F45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234F45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234F45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34F45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34F45"/>
    <w:rPr>
      <w:b/>
      <w:bCs/>
      <w:i/>
      <w:iCs/>
      <w:color w:val="7F7F7F" w:themeColor="text1" w:themeTint="80"/>
      <w:sz w:val="18"/>
      <w:szCs w:val="18"/>
    </w:rPr>
  </w:style>
  <w:style w:type="character" w:styleId="ae">
    <w:name w:val="Strong"/>
    <w:uiPriority w:val="22"/>
    <w:qFormat/>
    <w:rsid w:val="00234F45"/>
    <w:rPr>
      <w:b/>
      <w:bCs/>
    </w:rPr>
  </w:style>
  <w:style w:type="paragraph" w:styleId="af">
    <w:name w:val="No Spacing"/>
    <w:basedOn w:val="a"/>
    <w:uiPriority w:val="1"/>
    <w:qFormat/>
    <w:rsid w:val="00234F45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234F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34F4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34F45"/>
    <w:rPr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234F4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2">
    <w:name w:val="Выделенная цитата Знак"/>
    <w:basedOn w:val="a0"/>
    <w:link w:val="af1"/>
    <w:uiPriority w:val="30"/>
    <w:rsid w:val="00234F45"/>
    <w:rPr>
      <w:i/>
      <w:iCs/>
    </w:rPr>
  </w:style>
  <w:style w:type="character" w:styleId="af3">
    <w:name w:val="Subtle Emphasis"/>
    <w:uiPriority w:val="19"/>
    <w:qFormat/>
    <w:rsid w:val="00234F45"/>
    <w:rPr>
      <w:i/>
      <w:iCs/>
    </w:rPr>
  </w:style>
  <w:style w:type="character" w:styleId="af4">
    <w:name w:val="Intense Emphasis"/>
    <w:uiPriority w:val="21"/>
    <w:qFormat/>
    <w:rsid w:val="00234F45"/>
    <w:rPr>
      <w:b/>
      <w:bCs/>
      <w:i/>
      <w:iCs/>
    </w:rPr>
  </w:style>
  <w:style w:type="character" w:styleId="af5">
    <w:name w:val="Subtle Reference"/>
    <w:basedOn w:val="a0"/>
    <w:uiPriority w:val="31"/>
    <w:qFormat/>
    <w:rsid w:val="00234F45"/>
    <w:rPr>
      <w:smallCaps/>
    </w:rPr>
  </w:style>
  <w:style w:type="character" w:styleId="af6">
    <w:name w:val="Intense Reference"/>
    <w:uiPriority w:val="32"/>
    <w:qFormat/>
    <w:rsid w:val="00234F45"/>
    <w:rPr>
      <w:b/>
      <w:bCs/>
      <w:smallCaps/>
    </w:rPr>
  </w:style>
  <w:style w:type="character" w:styleId="af7">
    <w:name w:val="Book Title"/>
    <w:basedOn w:val="a0"/>
    <w:uiPriority w:val="33"/>
    <w:qFormat/>
    <w:rsid w:val="00234F45"/>
    <w:rPr>
      <w:i/>
      <w:iCs/>
      <w:smallCap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234F45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77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a40" TargetMode="External"/><Relationship Id="rId13" Type="http://schemas.openxmlformats.org/officeDocument/2006/relationships/hyperlink" Target="https://m.edsoo.ru/7f411a40" TargetMode="External"/><Relationship Id="rId18" Type="http://schemas.openxmlformats.org/officeDocument/2006/relationships/hyperlink" Target="https://m.edsoo.ru/7f411a40" TargetMode="External"/><Relationship Id="rId26" Type="http://schemas.openxmlformats.org/officeDocument/2006/relationships/hyperlink" Target="https://m.edsoo.ru/7f412cec" TargetMode="External"/><Relationship Id="rId3" Type="http://schemas.openxmlformats.org/officeDocument/2006/relationships/styles" Target="styles.xml"/><Relationship Id="rId21" Type="http://schemas.openxmlformats.org/officeDocument/2006/relationships/hyperlink" Target="https://m.edsoo.ru/7f412cec" TargetMode="External"/><Relationship Id="rId34" Type="http://schemas.openxmlformats.org/officeDocument/2006/relationships/hyperlink" Target="https://m.edsoo.ru/7f412cec" TargetMode="External"/><Relationship Id="rId7" Type="http://schemas.openxmlformats.org/officeDocument/2006/relationships/hyperlink" Target="https://m.edsoo.ru/7f411a40" TargetMode="External"/><Relationship Id="rId12" Type="http://schemas.openxmlformats.org/officeDocument/2006/relationships/hyperlink" Target="https://m.edsoo.ru/7f411a40" TargetMode="External"/><Relationship Id="rId17" Type="http://schemas.openxmlformats.org/officeDocument/2006/relationships/hyperlink" Target="https://m.edsoo.ru/7f411a40" TargetMode="External"/><Relationship Id="rId25" Type="http://schemas.openxmlformats.org/officeDocument/2006/relationships/hyperlink" Target="https://m.edsoo.ru/7f412cec" TargetMode="External"/><Relationship Id="rId33" Type="http://schemas.openxmlformats.org/officeDocument/2006/relationships/hyperlink" Target="https://m.edsoo.ru/7f412ce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1a40" TargetMode="External"/><Relationship Id="rId20" Type="http://schemas.openxmlformats.org/officeDocument/2006/relationships/hyperlink" Target="https://m.edsoo.ru/7f412cec" TargetMode="External"/><Relationship Id="rId29" Type="http://schemas.openxmlformats.org/officeDocument/2006/relationships/hyperlink" Target="https://m.edsoo.ru/7f412cec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m.edsoo.ru/7f411a40" TargetMode="External"/><Relationship Id="rId24" Type="http://schemas.openxmlformats.org/officeDocument/2006/relationships/hyperlink" Target="https://m.edsoo.ru/7f412cec" TargetMode="External"/><Relationship Id="rId32" Type="http://schemas.openxmlformats.org/officeDocument/2006/relationships/hyperlink" Target="https://m.edsoo.ru/7f412ce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1a40" TargetMode="External"/><Relationship Id="rId23" Type="http://schemas.openxmlformats.org/officeDocument/2006/relationships/hyperlink" Target="https://m.edsoo.ru/7f412cec" TargetMode="External"/><Relationship Id="rId28" Type="http://schemas.openxmlformats.org/officeDocument/2006/relationships/hyperlink" Target="https://m.edsoo.ru/7f412cec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m.edsoo.ru/7f411a40" TargetMode="External"/><Relationship Id="rId19" Type="http://schemas.openxmlformats.org/officeDocument/2006/relationships/hyperlink" Target="https://m.edsoo.ru/7f411a40" TargetMode="External"/><Relationship Id="rId31" Type="http://schemas.openxmlformats.org/officeDocument/2006/relationships/hyperlink" Target="https://m.edsoo.ru/7f412ce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a40" TargetMode="External"/><Relationship Id="rId14" Type="http://schemas.openxmlformats.org/officeDocument/2006/relationships/hyperlink" Target="https://m.edsoo.ru/7f411a40" TargetMode="External"/><Relationship Id="rId22" Type="http://schemas.openxmlformats.org/officeDocument/2006/relationships/hyperlink" Target="https://m.edsoo.ru/7f412cec" TargetMode="External"/><Relationship Id="rId27" Type="http://schemas.openxmlformats.org/officeDocument/2006/relationships/hyperlink" Target="https://m.edsoo.ru/7f412cec" TargetMode="External"/><Relationship Id="rId30" Type="http://schemas.openxmlformats.org/officeDocument/2006/relationships/hyperlink" Target="https://m.edsoo.ru/7f412cec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61B235-97FE-42F6-B6A0-B9A3345A7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31</Pages>
  <Words>11621</Words>
  <Characters>66245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8</cp:lastModifiedBy>
  <cp:revision>9</cp:revision>
  <cp:lastPrinted>2024-10-30T04:00:00Z</cp:lastPrinted>
  <dcterms:created xsi:type="dcterms:W3CDTF">2023-09-21T06:24:00Z</dcterms:created>
  <dcterms:modified xsi:type="dcterms:W3CDTF">2024-10-30T08:24:00Z</dcterms:modified>
</cp:coreProperties>
</file>