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0FD" w:rsidRDefault="000770FD" w:rsidP="000770FD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6077872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3175</wp:posOffset>
            </wp:positionV>
            <wp:extent cx="6144895" cy="8451850"/>
            <wp:effectExtent l="19050" t="0" r="8255" b="0"/>
            <wp:wrapThrough wrapText="bothSides">
              <wp:wrapPolygon edited="0">
                <wp:start x="-67" y="0"/>
                <wp:lineTo x="-67" y="21568"/>
                <wp:lineTo x="21629" y="21568"/>
                <wp:lineTo x="21629" y="0"/>
                <wp:lineTo x="-6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5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4C7" w:rsidRPr="000770FD" w:rsidRDefault="00BE2427" w:rsidP="000770FD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F64C7" w:rsidRPr="00FC15FC" w:rsidRDefault="00EF64C7">
      <w:pPr>
        <w:spacing w:after="0" w:line="264" w:lineRule="auto"/>
        <w:ind w:left="120"/>
        <w:jc w:val="both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EF64C7" w:rsidRDefault="00BE242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F64C7" w:rsidRPr="00FC15FC" w:rsidRDefault="00BE24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EF64C7" w:rsidRPr="00FC15FC" w:rsidRDefault="00BE24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EF64C7" w:rsidRPr="00FC15FC" w:rsidRDefault="00BE24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В программе по труду (технологии) осуществляется реализация 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:rsidR="00EF64C7" w:rsidRPr="00FC15FC" w:rsidRDefault="00EF64C7">
      <w:pPr>
        <w:rPr>
          <w:lang w:val="ru-RU"/>
        </w:rPr>
        <w:sectPr w:rsidR="00EF64C7" w:rsidRPr="00FC15FC">
          <w:pgSz w:w="11906" w:h="16383"/>
          <w:pgMar w:top="1134" w:right="850" w:bottom="1134" w:left="1701" w:header="720" w:footer="720" w:gutter="0"/>
          <w:cols w:space="720"/>
        </w:sectPr>
      </w:pPr>
    </w:p>
    <w:p w:rsidR="00EF64C7" w:rsidRPr="00FC15FC" w:rsidRDefault="00BE2427">
      <w:pPr>
        <w:spacing w:after="0" w:line="264" w:lineRule="auto"/>
        <w:ind w:left="120"/>
        <w:jc w:val="both"/>
        <w:rPr>
          <w:lang w:val="ru-RU"/>
        </w:rPr>
      </w:pPr>
      <w:bookmarkStart w:id="1" w:name="block-46077871"/>
      <w:bookmarkEnd w:id="0"/>
      <w:r w:rsidRPr="00FC15FC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EF64C7" w:rsidRPr="00FC15FC" w:rsidRDefault="00EF64C7">
      <w:pPr>
        <w:spacing w:after="0" w:line="264" w:lineRule="auto"/>
        <w:ind w:left="120"/>
        <w:jc w:val="both"/>
        <w:rPr>
          <w:lang w:val="ru-RU"/>
        </w:rPr>
      </w:pPr>
    </w:p>
    <w:p w:rsidR="00EF64C7" w:rsidRPr="00FC15FC" w:rsidRDefault="00BE2427">
      <w:pPr>
        <w:spacing w:after="0" w:line="264" w:lineRule="auto"/>
        <w:ind w:left="12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EF64C7" w:rsidRPr="00FC15FC" w:rsidRDefault="00EF64C7">
      <w:pPr>
        <w:spacing w:after="0" w:line="120" w:lineRule="auto"/>
        <w:ind w:left="120"/>
        <w:jc w:val="both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безопасного использования ножниц.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EF64C7" w:rsidRPr="00FC15FC" w:rsidRDefault="00EF64C7">
      <w:pPr>
        <w:spacing w:after="0" w:line="264" w:lineRule="auto"/>
        <w:ind w:left="120"/>
        <w:jc w:val="both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>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EF64C7" w:rsidRPr="00FC15FC" w:rsidRDefault="00EF64C7">
      <w:pPr>
        <w:spacing w:after="0" w:line="264" w:lineRule="auto"/>
        <w:ind w:left="120"/>
        <w:rPr>
          <w:lang w:val="ru-RU"/>
        </w:rPr>
      </w:pPr>
    </w:p>
    <w:p w:rsidR="00EF64C7" w:rsidRPr="00FC15FC" w:rsidRDefault="00BE2427">
      <w:pPr>
        <w:spacing w:after="0" w:line="264" w:lineRule="auto"/>
        <w:ind w:left="120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F64C7" w:rsidRPr="00FC15FC" w:rsidRDefault="00EF64C7">
      <w:pPr>
        <w:spacing w:after="0" w:line="48" w:lineRule="auto"/>
        <w:ind w:left="120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EF64C7" w:rsidRPr="00FC15FC" w:rsidRDefault="00EF64C7">
      <w:pPr>
        <w:spacing w:after="0" w:line="120" w:lineRule="auto"/>
        <w:ind w:left="120"/>
        <w:jc w:val="both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EF64C7" w:rsidRPr="00FC15FC" w:rsidRDefault="00EF64C7">
      <w:pPr>
        <w:spacing w:after="0" w:line="120" w:lineRule="auto"/>
        <w:ind w:left="120"/>
        <w:jc w:val="both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EF64C7" w:rsidRPr="00FC15FC" w:rsidRDefault="00EF64C7">
      <w:pPr>
        <w:spacing w:after="0" w:line="120" w:lineRule="auto"/>
        <w:ind w:left="120"/>
        <w:jc w:val="both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EF64C7" w:rsidRPr="00FC15FC" w:rsidRDefault="00EF64C7">
      <w:pPr>
        <w:spacing w:after="0" w:line="264" w:lineRule="auto"/>
        <w:ind w:left="120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>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FC15FC">
        <w:rPr>
          <w:rFonts w:ascii="Times New Roman" w:hAnsi="Times New Roman"/>
          <w:color w:val="000000"/>
          <w:sz w:val="28"/>
          <w:lang w:val="ru-RU"/>
        </w:rPr>
        <w:t>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FC15FC">
        <w:rPr>
          <w:rFonts w:ascii="Times New Roman" w:hAnsi="Times New Roman"/>
          <w:color w:val="000000"/>
          <w:sz w:val="28"/>
          <w:lang w:val="ru-RU"/>
        </w:rPr>
        <w:t>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FC15FC">
        <w:rPr>
          <w:rFonts w:ascii="Times New Roman" w:hAnsi="Times New Roman"/>
          <w:color w:val="000000"/>
          <w:sz w:val="28"/>
          <w:lang w:val="ru-RU"/>
        </w:rPr>
        <w:t>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EF64C7" w:rsidRPr="00FC15FC" w:rsidRDefault="00EF64C7">
      <w:pPr>
        <w:spacing w:after="0" w:line="264" w:lineRule="auto"/>
        <w:ind w:left="120"/>
        <w:rPr>
          <w:lang w:val="ru-RU"/>
        </w:rPr>
      </w:pPr>
    </w:p>
    <w:p w:rsidR="00EF64C7" w:rsidRPr="00FC15FC" w:rsidRDefault="00BE2427">
      <w:pPr>
        <w:spacing w:after="0" w:line="264" w:lineRule="auto"/>
        <w:ind w:left="120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F64C7" w:rsidRPr="00FC15FC" w:rsidRDefault="00EF64C7">
      <w:pPr>
        <w:spacing w:after="0" w:line="96" w:lineRule="auto"/>
        <w:ind w:left="120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на уроках труда (технологии).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</w:t>
      </w: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EF64C7" w:rsidRPr="00FC15FC" w:rsidRDefault="00EF64C7">
      <w:pPr>
        <w:spacing w:after="0" w:line="264" w:lineRule="auto"/>
        <w:ind w:left="120"/>
        <w:jc w:val="both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FC15FC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EF64C7" w:rsidRPr="00FC15FC" w:rsidRDefault="00EF64C7">
      <w:pPr>
        <w:spacing w:after="0" w:line="264" w:lineRule="auto"/>
        <w:ind w:left="120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>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умения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общения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EF64C7" w:rsidRPr="00FC15FC" w:rsidRDefault="00EF64C7">
      <w:pPr>
        <w:spacing w:after="0" w:line="264" w:lineRule="auto"/>
        <w:ind w:left="120"/>
        <w:rPr>
          <w:lang w:val="ru-RU"/>
        </w:rPr>
      </w:pPr>
    </w:p>
    <w:p w:rsidR="00EF64C7" w:rsidRPr="00FC15FC" w:rsidRDefault="00BE2427">
      <w:pPr>
        <w:spacing w:after="0" w:line="264" w:lineRule="auto"/>
        <w:ind w:left="120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F64C7" w:rsidRPr="00FC15FC" w:rsidRDefault="00EF64C7">
      <w:pPr>
        <w:spacing w:after="0" w:line="120" w:lineRule="auto"/>
        <w:ind w:left="120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EF64C7" w:rsidRPr="00FC15FC" w:rsidRDefault="00EF64C7">
      <w:pPr>
        <w:spacing w:after="0" w:line="48" w:lineRule="auto"/>
        <w:ind w:left="120"/>
        <w:jc w:val="both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EF64C7" w:rsidRPr="00FC15FC" w:rsidRDefault="00EF64C7">
      <w:pPr>
        <w:spacing w:after="0" w:line="48" w:lineRule="auto"/>
        <w:ind w:left="120"/>
        <w:jc w:val="both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</w:t>
      </w: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тестирование робота. Преобразование конструкции робота. Презентация робота.</w:t>
      </w:r>
    </w:p>
    <w:p w:rsidR="00EF64C7" w:rsidRPr="00FC15FC" w:rsidRDefault="00EF64C7">
      <w:pPr>
        <w:spacing w:after="0" w:line="264" w:lineRule="auto"/>
        <w:ind w:left="120"/>
        <w:jc w:val="both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EF64C7" w:rsidRPr="00FC15FC" w:rsidRDefault="00EF64C7">
      <w:pPr>
        <w:spacing w:after="0" w:line="264" w:lineRule="auto"/>
        <w:ind w:left="120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FC15FC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>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>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EF64C7" w:rsidRPr="00FC15FC" w:rsidRDefault="00EF64C7">
      <w:pPr>
        <w:rPr>
          <w:lang w:val="ru-RU"/>
        </w:rPr>
        <w:sectPr w:rsidR="00EF64C7" w:rsidRPr="00FC15FC">
          <w:pgSz w:w="11906" w:h="16383"/>
          <w:pgMar w:top="1134" w:right="850" w:bottom="1134" w:left="1701" w:header="720" w:footer="720" w:gutter="0"/>
          <w:cols w:space="720"/>
        </w:sectPr>
      </w:pPr>
    </w:p>
    <w:p w:rsidR="00EF64C7" w:rsidRPr="00FC15FC" w:rsidRDefault="00BE2427">
      <w:pPr>
        <w:spacing w:after="0"/>
        <w:ind w:left="120"/>
        <w:jc w:val="both"/>
        <w:rPr>
          <w:lang w:val="ru-RU"/>
        </w:rPr>
      </w:pPr>
      <w:bookmarkStart w:id="2" w:name="block-46077873"/>
      <w:bookmarkEnd w:id="1"/>
      <w:r w:rsidRPr="00FC15F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EF64C7" w:rsidRPr="00FC15FC" w:rsidRDefault="00EF64C7">
      <w:pPr>
        <w:spacing w:after="0"/>
        <w:ind w:left="120"/>
        <w:rPr>
          <w:lang w:val="ru-RU"/>
        </w:rPr>
      </w:pPr>
      <w:bookmarkStart w:id="3" w:name="_Toc143620888"/>
      <w:bookmarkEnd w:id="3"/>
    </w:p>
    <w:p w:rsidR="00EF64C7" w:rsidRPr="00FC15FC" w:rsidRDefault="00EF64C7">
      <w:pPr>
        <w:spacing w:after="0" w:line="168" w:lineRule="auto"/>
        <w:ind w:left="120"/>
        <w:rPr>
          <w:lang w:val="ru-RU"/>
        </w:rPr>
      </w:pPr>
    </w:p>
    <w:p w:rsidR="00EF64C7" w:rsidRPr="00FC15FC" w:rsidRDefault="00BE2427">
      <w:pPr>
        <w:spacing w:after="0"/>
        <w:ind w:left="120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труда (технологии) на уровне начального общего образования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EF64C7" w:rsidRPr="00FC15FC" w:rsidRDefault="00EF64C7">
      <w:pPr>
        <w:spacing w:after="0"/>
        <w:ind w:left="120"/>
        <w:rPr>
          <w:lang w:val="ru-RU"/>
        </w:rPr>
      </w:pPr>
      <w:bookmarkStart w:id="4" w:name="_Toc143620889"/>
      <w:bookmarkEnd w:id="4"/>
    </w:p>
    <w:p w:rsidR="00EF64C7" w:rsidRPr="00FC15FC" w:rsidRDefault="00EF64C7">
      <w:pPr>
        <w:spacing w:after="0" w:line="192" w:lineRule="auto"/>
        <w:ind w:left="120"/>
        <w:rPr>
          <w:lang w:val="ru-RU"/>
        </w:rPr>
      </w:pPr>
    </w:p>
    <w:p w:rsidR="00EF64C7" w:rsidRPr="00FC15FC" w:rsidRDefault="00BE2427">
      <w:pPr>
        <w:spacing w:after="0"/>
        <w:ind w:left="120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FC15FC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вступать в диалог, задавать собеседнику вопросы, использовать реплики-уточнения и дополнения, формулировать собственное мнение и идеи, 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их излагать, выслушивать разные мнения, учитывать их в диалоге;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EF64C7" w:rsidRPr="00FC15FC" w:rsidRDefault="00EF64C7">
      <w:pPr>
        <w:spacing w:after="0" w:line="48" w:lineRule="auto"/>
        <w:ind w:left="120"/>
        <w:jc w:val="both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FC15FC">
        <w:rPr>
          <w:rFonts w:ascii="Times New Roman" w:hAnsi="Times New Roman"/>
          <w:color w:val="000000"/>
          <w:sz w:val="28"/>
          <w:lang w:val="ru-RU"/>
        </w:rPr>
        <w:t>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EF64C7" w:rsidRPr="00FC15FC" w:rsidRDefault="00EF64C7">
      <w:pPr>
        <w:spacing w:after="0" w:line="264" w:lineRule="auto"/>
        <w:ind w:left="120"/>
        <w:rPr>
          <w:lang w:val="ru-RU"/>
        </w:rPr>
      </w:pPr>
      <w:bookmarkStart w:id="5" w:name="_Toc134720971"/>
      <w:bookmarkEnd w:id="5"/>
    </w:p>
    <w:p w:rsidR="00EF64C7" w:rsidRPr="00FC15FC" w:rsidRDefault="00EF64C7">
      <w:pPr>
        <w:spacing w:after="0" w:line="264" w:lineRule="auto"/>
        <w:ind w:left="120"/>
        <w:rPr>
          <w:lang w:val="ru-RU"/>
        </w:rPr>
      </w:pPr>
    </w:p>
    <w:p w:rsidR="00EF64C7" w:rsidRPr="00FC15FC" w:rsidRDefault="00BE2427">
      <w:pPr>
        <w:spacing w:after="0" w:line="264" w:lineRule="auto"/>
        <w:ind w:left="120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F64C7" w:rsidRPr="00FC15FC" w:rsidRDefault="00EF64C7">
      <w:pPr>
        <w:spacing w:after="0" w:line="48" w:lineRule="auto"/>
        <w:ind w:left="120"/>
        <w:rPr>
          <w:lang w:val="ru-RU"/>
        </w:rPr>
      </w:pP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</w: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>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решать несложные конструкторско-технологические задачи;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C15FC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C15F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lastRenderedPageBreak/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FC15F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FC15FC">
        <w:rPr>
          <w:rFonts w:ascii="Times New Roman" w:hAnsi="Times New Roman"/>
          <w:color w:val="000000"/>
          <w:sz w:val="28"/>
          <w:lang w:val="ru-RU"/>
        </w:rPr>
        <w:t>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</w:t>
      </w:r>
      <w:proofErr w:type="spellStart"/>
      <w:r w:rsidRPr="00FC15FC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 представлять продукт проектной деятельности;</w:t>
      </w:r>
    </w:p>
    <w:p w:rsidR="00EF64C7" w:rsidRPr="00FC15FC" w:rsidRDefault="00BE2427">
      <w:pPr>
        <w:spacing w:after="0" w:line="264" w:lineRule="auto"/>
        <w:ind w:firstLine="600"/>
        <w:jc w:val="both"/>
        <w:rPr>
          <w:lang w:val="ru-RU"/>
        </w:rPr>
      </w:pPr>
      <w:r w:rsidRPr="00FC15FC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EF64C7" w:rsidRPr="00FC15FC" w:rsidRDefault="00EF64C7">
      <w:pPr>
        <w:rPr>
          <w:lang w:val="ru-RU"/>
        </w:rPr>
        <w:sectPr w:rsidR="00EF64C7" w:rsidRPr="00FC15FC">
          <w:pgSz w:w="11906" w:h="16383"/>
          <w:pgMar w:top="1134" w:right="850" w:bottom="1134" w:left="1701" w:header="720" w:footer="720" w:gutter="0"/>
          <w:cols w:space="720"/>
        </w:sectPr>
      </w:pPr>
    </w:p>
    <w:p w:rsidR="00EF64C7" w:rsidRDefault="00BE2427">
      <w:pPr>
        <w:spacing w:after="0"/>
        <w:ind w:left="120"/>
      </w:pPr>
      <w:bookmarkStart w:id="6" w:name="block-46077869"/>
      <w:bookmarkEnd w:id="2"/>
      <w:r w:rsidRPr="00FC15F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F64C7" w:rsidRDefault="00BE24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EF64C7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</w:tr>
      <w:tr w:rsidR="00EF64C7" w:rsidRPr="000770F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EF64C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EF64C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</w:tbl>
    <w:p w:rsidR="00EF64C7" w:rsidRDefault="00EF64C7">
      <w:pPr>
        <w:sectPr w:rsidR="00EF64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64C7" w:rsidRDefault="00BE24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EF64C7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</w:tr>
      <w:tr w:rsidR="00EF64C7" w:rsidRPr="000770F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EF64C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gram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мастеров.</w:t>
            </w:r>
            <w:proofErr w:type="gram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EF64C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  <w:tr w:rsidR="00EF64C7" w:rsidRPr="000770F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EF64C7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</w:tbl>
    <w:p w:rsidR="00EF64C7" w:rsidRDefault="00EF64C7">
      <w:pPr>
        <w:sectPr w:rsidR="00EF64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64C7" w:rsidRDefault="00BE24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0"/>
        <w:gridCol w:w="4014"/>
        <w:gridCol w:w="1220"/>
        <w:gridCol w:w="1841"/>
        <w:gridCol w:w="1910"/>
        <w:gridCol w:w="1347"/>
        <w:gridCol w:w="2678"/>
      </w:tblGrid>
      <w:tr w:rsidR="00EF64C7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</w:tr>
      <w:tr w:rsidR="00EF64C7" w:rsidRPr="000770F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  <w:tr w:rsidR="00EF64C7" w:rsidRPr="000770F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</w:t>
            </w:r>
            <w:proofErr w:type="gram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ехнология обработки пластических масс, креповой бумаги, фольги).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Гофрокартон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Его строение свойства, сферы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</w:t>
            </w:r>
            <w:proofErr w:type="gram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другое</w:t>
            </w:r>
            <w:proofErr w:type="gram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  <w:tr w:rsidR="00EF64C7" w:rsidRPr="000770F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</w:tbl>
    <w:p w:rsidR="00EF64C7" w:rsidRDefault="00EF64C7">
      <w:pPr>
        <w:sectPr w:rsidR="00EF64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64C7" w:rsidRDefault="00BE24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4"/>
        <w:gridCol w:w="4133"/>
        <w:gridCol w:w="1177"/>
        <w:gridCol w:w="1841"/>
        <w:gridCol w:w="1910"/>
        <w:gridCol w:w="1347"/>
        <w:gridCol w:w="2678"/>
      </w:tblGrid>
      <w:tr w:rsidR="00EF64C7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</w:tr>
      <w:tr w:rsidR="00EF64C7" w:rsidRPr="000770F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  <w:tr w:rsidR="00EF64C7" w:rsidRPr="000770F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</w:tbl>
    <w:p w:rsidR="00EF64C7" w:rsidRDefault="00EF64C7">
      <w:pPr>
        <w:sectPr w:rsidR="00EF64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64C7" w:rsidRDefault="00EF64C7">
      <w:pPr>
        <w:sectPr w:rsidR="00EF64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64C7" w:rsidRDefault="00BE2427">
      <w:pPr>
        <w:spacing w:after="0"/>
        <w:ind w:left="120"/>
      </w:pPr>
      <w:bookmarkStart w:id="7" w:name="block-4607787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F64C7" w:rsidRDefault="00BE24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EF64C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обслуживания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</w:tbl>
    <w:p w:rsidR="00EF64C7" w:rsidRDefault="00EF64C7">
      <w:pPr>
        <w:sectPr w:rsidR="00EF64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64C7" w:rsidRDefault="00BE24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EF64C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Мастера и их профессии. Повторение и обобщение </w:t>
            </w:r>
            <w:proofErr w:type="gram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</w:t>
            </w:r>
            <w:proofErr w:type="gram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</w:t>
            </w:r>
            <w:proofErr w:type="gram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Шарнирный механизм по типу </w:t>
            </w: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игрушки-дергунчик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Разъемное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вращающихся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</w:tbl>
    <w:p w:rsidR="00EF64C7" w:rsidRDefault="00EF64C7">
      <w:pPr>
        <w:sectPr w:rsidR="00EF64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64C7" w:rsidRDefault="00BE24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844"/>
        <w:gridCol w:w="1237"/>
        <w:gridCol w:w="1841"/>
        <w:gridCol w:w="1910"/>
        <w:gridCol w:w="1347"/>
        <w:gridCol w:w="2873"/>
      </w:tblGrid>
      <w:tr w:rsidR="00EF64C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</w:tr>
      <w:tr w:rsidR="00EF64C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Технологии, профессии и производства. Повторение и обобщение </w:t>
            </w:r>
            <w:proofErr w:type="gram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/140524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работает художник-декоратор. Материалы художника, художественные </w:t>
            </w: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caeea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proofErr w:type="spellEnd"/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инженерной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направленности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модели транспортного робота из деталей </w:t>
            </w: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</w:tbl>
    <w:p w:rsidR="00EF64C7" w:rsidRDefault="00EF64C7">
      <w:pPr>
        <w:sectPr w:rsidR="00EF64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64C7" w:rsidRDefault="00BE24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3912"/>
        <w:gridCol w:w="1211"/>
        <w:gridCol w:w="1841"/>
        <w:gridCol w:w="1910"/>
        <w:gridCol w:w="1347"/>
        <w:gridCol w:w="2873"/>
      </w:tblGrid>
      <w:tr w:rsidR="00EF64C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64C7" w:rsidRDefault="00EF64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64C7" w:rsidRDefault="00EF64C7"/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  <w:proofErr w:type="spellEnd"/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74007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/11599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  <w:proofErr w:type="spellEnd"/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proofErr w:type="spellEnd"/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объемных </w:t>
            </w: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  <w:proofErr w:type="spellEnd"/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EF64C7" w:rsidRPr="000770F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5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ножничным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рычажным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F64C7" w:rsidRDefault="00EF64C7">
            <w:pPr>
              <w:spacing w:after="0"/>
              <w:ind w:left="135"/>
            </w:pPr>
          </w:p>
        </w:tc>
      </w:tr>
      <w:tr w:rsidR="00EF64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Pr="00FC15FC" w:rsidRDefault="00BE2427">
            <w:pPr>
              <w:spacing w:after="0"/>
              <w:ind w:left="135"/>
              <w:rPr>
                <w:lang w:val="ru-RU"/>
              </w:rPr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 w:rsidRPr="00FC15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F64C7" w:rsidRDefault="00BE24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64C7" w:rsidRDefault="00EF64C7"/>
        </w:tc>
      </w:tr>
    </w:tbl>
    <w:p w:rsidR="00EF64C7" w:rsidRDefault="00EF64C7">
      <w:pPr>
        <w:sectPr w:rsidR="00EF64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64C7" w:rsidRDefault="00EF64C7">
      <w:pPr>
        <w:sectPr w:rsidR="00EF64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64C7" w:rsidRDefault="00BE2427">
      <w:pPr>
        <w:spacing w:after="0"/>
        <w:ind w:left="120"/>
      </w:pPr>
      <w:bookmarkStart w:id="8" w:name="block-4607787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F64C7" w:rsidRDefault="00BE242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F64C7" w:rsidRDefault="00EF64C7">
      <w:pPr>
        <w:spacing w:after="0" w:line="480" w:lineRule="auto"/>
        <w:ind w:left="120"/>
      </w:pPr>
    </w:p>
    <w:p w:rsidR="00EF64C7" w:rsidRDefault="00EF64C7">
      <w:pPr>
        <w:spacing w:after="0" w:line="480" w:lineRule="auto"/>
        <w:ind w:left="120"/>
      </w:pPr>
    </w:p>
    <w:p w:rsidR="00EF64C7" w:rsidRDefault="00EF64C7">
      <w:pPr>
        <w:spacing w:after="0"/>
        <w:ind w:left="120"/>
      </w:pPr>
    </w:p>
    <w:p w:rsidR="00EF64C7" w:rsidRDefault="00BE242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F64C7" w:rsidRPr="00FC15FC" w:rsidRDefault="00BE2427">
      <w:pPr>
        <w:spacing w:after="0" w:line="480" w:lineRule="auto"/>
        <w:ind w:left="120"/>
        <w:rPr>
          <w:lang w:val="ru-RU"/>
        </w:rPr>
      </w:pPr>
      <w:bookmarkStart w:id="9" w:name="0ffefc5c-f9fc-44a3-a446-5fc8622ad11a"/>
      <w:r w:rsidRPr="00FC15FC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FC15FC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FC15FC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tehnologiya</w:t>
      </w:r>
      <w:proofErr w:type="spellEnd"/>
      <w:r w:rsidRPr="00FC15FC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9"/>
    </w:p>
    <w:p w:rsidR="00EF64C7" w:rsidRPr="00FC15FC" w:rsidRDefault="00EF64C7">
      <w:pPr>
        <w:spacing w:after="0"/>
        <w:ind w:left="120"/>
        <w:rPr>
          <w:lang w:val="ru-RU"/>
        </w:rPr>
      </w:pPr>
    </w:p>
    <w:p w:rsidR="00EF64C7" w:rsidRPr="00FC15FC" w:rsidRDefault="00BE2427">
      <w:pPr>
        <w:spacing w:after="0" w:line="480" w:lineRule="auto"/>
        <w:ind w:left="120"/>
        <w:rPr>
          <w:lang w:val="ru-RU"/>
        </w:rPr>
      </w:pPr>
      <w:r w:rsidRPr="00FC15F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F64C7" w:rsidRPr="00FC15FC" w:rsidRDefault="00EF64C7">
      <w:pPr>
        <w:spacing w:after="0" w:line="480" w:lineRule="auto"/>
        <w:ind w:left="120"/>
        <w:rPr>
          <w:lang w:val="ru-RU"/>
        </w:rPr>
      </w:pPr>
    </w:p>
    <w:p w:rsidR="00EF64C7" w:rsidRPr="00FC15FC" w:rsidRDefault="00EF64C7">
      <w:pPr>
        <w:rPr>
          <w:lang w:val="ru-RU"/>
        </w:rPr>
        <w:sectPr w:rsidR="00EF64C7" w:rsidRPr="00FC15FC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BE2427" w:rsidRPr="00FC15FC" w:rsidRDefault="00BE2427">
      <w:pPr>
        <w:rPr>
          <w:lang w:val="ru-RU"/>
        </w:rPr>
      </w:pPr>
    </w:p>
    <w:sectPr w:rsidR="00BE2427" w:rsidRPr="00FC15FC" w:rsidSect="00EF64C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A65D5"/>
    <w:multiLevelType w:val="multilevel"/>
    <w:tmpl w:val="EB6AFF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F64C7"/>
    <w:rsid w:val="000770FD"/>
    <w:rsid w:val="00150247"/>
    <w:rsid w:val="00812C69"/>
    <w:rsid w:val="00813C17"/>
    <w:rsid w:val="00897D16"/>
    <w:rsid w:val="00BE2427"/>
    <w:rsid w:val="00EF64C7"/>
    <w:rsid w:val="00FC1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F64C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F64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4" TargetMode="External"/><Relationship Id="rId26" Type="http://schemas.openxmlformats.org/officeDocument/2006/relationships/hyperlink" Target="https://lesson.edu.ru/20/04" TargetMode="External"/><Relationship Id="rId39" Type="http://schemas.openxmlformats.org/officeDocument/2006/relationships/hyperlink" Target="https://m.edsoo.ru/19caeea5" TargetMode="External"/><Relationship Id="rId21" Type="http://schemas.openxmlformats.org/officeDocument/2006/relationships/hyperlink" Target="https://lesson.edu.ru/20/04" TargetMode="External"/><Relationship Id="rId34" Type="http://schemas.openxmlformats.org/officeDocument/2006/relationships/hyperlink" Target="https://m.edsoo.ru/1a92e981" TargetMode="External"/><Relationship Id="rId42" Type="http://schemas.openxmlformats.org/officeDocument/2006/relationships/hyperlink" Target="https://m.edsoo.ru/8c98d179" TargetMode="External"/><Relationship Id="rId47" Type="http://schemas.openxmlformats.org/officeDocument/2006/relationships/hyperlink" Target="https://m.edsoo.ru/d76e609c" TargetMode="External"/><Relationship Id="rId50" Type="http://schemas.openxmlformats.org/officeDocument/2006/relationships/hyperlink" Target="https://m.edsoo.ru/f4472846" TargetMode="External"/><Relationship Id="rId55" Type="http://schemas.openxmlformats.org/officeDocument/2006/relationships/hyperlink" Target="https://m.edsoo.ru/11599dcf" TargetMode="External"/><Relationship Id="rId63" Type="http://schemas.openxmlformats.org/officeDocument/2006/relationships/hyperlink" Target="https://m.edsoo.ru/90a79dd6" TargetMode="External"/><Relationship Id="rId68" Type="http://schemas.openxmlformats.org/officeDocument/2006/relationships/hyperlink" Target="https://m.edsoo.ru/f05deee5" TargetMode="External"/><Relationship Id="rId7" Type="http://schemas.openxmlformats.org/officeDocument/2006/relationships/hyperlink" Target="https://lesson.edu.ru/20/03" TargetMode="External"/><Relationship Id="rId71" Type="http://schemas.openxmlformats.org/officeDocument/2006/relationships/hyperlink" Target="https://m.edsoo.ru/dccd97ad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sson.edu.ru/20/03" TargetMode="External"/><Relationship Id="rId29" Type="http://schemas.openxmlformats.org/officeDocument/2006/relationships/hyperlink" Target="https://m.edsoo.ru/067b4226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32" Type="http://schemas.openxmlformats.org/officeDocument/2006/relationships/hyperlink" Target="https://m.edsoo.ru/f5d9725c" TargetMode="External"/><Relationship Id="rId37" Type="http://schemas.openxmlformats.org/officeDocument/2006/relationships/hyperlink" Target="https://m.edsoo.ru/8302f69b" TargetMode="External"/><Relationship Id="rId40" Type="http://schemas.openxmlformats.org/officeDocument/2006/relationships/hyperlink" Target="https://m.edsoo.ru/a41333b7" TargetMode="External"/><Relationship Id="rId45" Type="http://schemas.openxmlformats.org/officeDocument/2006/relationships/hyperlink" Target="https://m.edsoo.ru/430736bb" TargetMode="External"/><Relationship Id="rId53" Type="http://schemas.openxmlformats.org/officeDocument/2006/relationships/hyperlink" Target="https://m.edsoo.ru/a74007cd" TargetMode="External"/><Relationship Id="rId58" Type="http://schemas.openxmlformats.org/officeDocument/2006/relationships/hyperlink" Target="https://m.edsoo.ru/ceccf420" TargetMode="External"/><Relationship Id="rId66" Type="http://schemas.openxmlformats.org/officeDocument/2006/relationships/hyperlink" Target="https://m.edsoo.ru/26725911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m.edsoo.ru/89c519cc" TargetMode="External"/><Relationship Id="rId36" Type="http://schemas.openxmlformats.org/officeDocument/2006/relationships/hyperlink" Target="https://m.edsoo.ru/c2e5fd16" TargetMode="External"/><Relationship Id="rId49" Type="http://schemas.openxmlformats.org/officeDocument/2006/relationships/hyperlink" Target="https://m.edsoo.ru/c9d99bec" TargetMode="External"/><Relationship Id="rId57" Type="http://schemas.openxmlformats.org/officeDocument/2006/relationships/hyperlink" Target="https://m.edsoo.ru/341c8aaf" TargetMode="External"/><Relationship Id="rId61" Type="http://schemas.openxmlformats.org/officeDocument/2006/relationships/hyperlink" Target="https://m.edsoo.ru/d4ef9152" TargetMode="Externa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lesson.edu.ru/20/04" TargetMode="External"/><Relationship Id="rId31" Type="http://schemas.openxmlformats.org/officeDocument/2006/relationships/hyperlink" Target="https://m.edsoo.ru/1d0065f8" TargetMode="External"/><Relationship Id="rId44" Type="http://schemas.openxmlformats.org/officeDocument/2006/relationships/hyperlink" Target="https://m.edsoo.ru/f94dc1a1" TargetMode="External"/><Relationship Id="rId52" Type="http://schemas.openxmlformats.org/officeDocument/2006/relationships/hyperlink" Target="https://m.edsoo.ru/ec351bda" TargetMode="External"/><Relationship Id="rId60" Type="http://schemas.openxmlformats.org/officeDocument/2006/relationships/hyperlink" Target="https://m.edsoo.ru/c3d5b73e" TargetMode="External"/><Relationship Id="rId65" Type="http://schemas.openxmlformats.org/officeDocument/2006/relationships/hyperlink" Target="https://m.edsoo.ru/6929ee2c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m.edsoo.ru/713ab6b7" TargetMode="External"/><Relationship Id="rId30" Type="http://schemas.openxmlformats.org/officeDocument/2006/relationships/hyperlink" Target="https://m.edsoo.ru/140524a8" TargetMode="External"/><Relationship Id="rId35" Type="http://schemas.openxmlformats.org/officeDocument/2006/relationships/hyperlink" Target="https://m.edsoo.ru/302e0704" TargetMode="External"/><Relationship Id="rId43" Type="http://schemas.openxmlformats.org/officeDocument/2006/relationships/hyperlink" Target="https://m.edsoo.ru/b3c19427" TargetMode="External"/><Relationship Id="rId48" Type="http://schemas.openxmlformats.org/officeDocument/2006/relationships/hyperlink" Target="https://m.edsoo.ru/7ff3b68a" TargetMode="External"/><Relationship Id="rId56" Type="http://schemas.openxmlformats.org/officeDocument/2006/relationships/hyperlink" Target="https://m.edsoo.ru/9976e9e2" TargetMode="External"/><Relationship Id="rId64" Type="http://schemas.openxmlformats.org/officeDocument/2006/relationships/hyperlink" Target="https://m.edsoo.ru/0af65b52" TargetMode="External"/><Relationship Id="rId69" Type="http://schemas.openxmlformats.org/officeDocument/2006/relationships/hyperlink" Target="https://m.edsoo.ru/6888977" TargetMode="External"/><Relationship Id="rId8" Type="http://schemas.openxmlformats.org/officeDocument/2006/relationships/hyperlink" Target="https://lesson.edu.ru/20/03" TargetMode="External"/><Relationship Id="rId51" Type="http://schemas.openxmlformats.org/officeDocument/2006/relationships/hyperlink" Target="https://m.edsoo.ru/9cad9a08" TargetMode="External"/><Relationship Id="rId72" Type="http://schemas.openxmlformats.org/officeDocument/2006/relationships/hyperlink" Target="https://m.edsoo.ru/23d6c95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4" TargetMode="External"/><Relationship Id="rId25" Type="http://schemas.openxmlformats.org/officeDocument/2006/relationships/hyperlink" Target="https://lesson.edu.ru/20/04" TargetMode="External"/><Relationship Id="rId33" Type="http://schemas.openxmlformats.org/officeDocument/2006/relationships/hyperlink" Target="https://m.edsoo.ru/589b0115" TargetMode="External"/><Relationship Id="rId38" Type="http://schemas.openxmlformats.org/officeDocument/2006/relationships/hyperlink" Target="https://m.edsoo.ru/63a3f74d" TargetMode="External"/><Relationship Id="rId46" Type="http://schemas.openxmlformats.org/officeDocument/2006/relationships/hyperlink" Target="https://m.edsoo.ru/3ad2a050" TargetMode="External"/><Relationship Id="rId59" Type="http://schemas.openxmlformats.org/officeDocument/2006/relationships/hyperlink" Target="https://m.edsoo.ru/52a8a4f9" TargetMode="External"/><Relationship Id="rId67" Type="http://schemas.openxmlformats.org/officeDocument/2006/relationships/hyperlink" Target="https://m.edsoo.ru/ea8eeadb" TargetMode="External"/><Relationship Id="rId20" Type="http://schemas.openxmlformats.org/officeDocument/2006/relationships/hyperlink" Target="https://lesson.edu.ru/20/04" TargetMode="External"/><Relationship Id="rId41" Type="http://schemas.openxmlformats.org/officeDocument/2006/relationships/hyperlink" Target="https://m.edsoo.ru/5c174679" TargetMode="External"/><Relationship Id="rId54" Type="http://schemas.openxmlformats.org/officeDocument/2006/relationships/hyperlink" Target="https://m.edsoo.ru/e2322cd2" TargetMode="External"/><Relationship Id="rId62" Type="http://schemas.openxmlformats.org/officeDocument/2006/relationships/hyperlink" Target="https://m.edsoo.ru/d51dd163" TargetMode="External"/><Relationship Id="rId70" Type="http://schemas.openxmlformats.org/officeDocument/2006/relationships/hyperlink" Target="https://m.edsoo.ru/a75d3c7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esson.edu.ru/20/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58</Pages>
  <Words>11440</Words>
  <Characters>65208</Characters>
  <Application>Microsoft Office Word</Application>
  <DocSecurity>0</DocSecurity>
  <Lines>543</Lines>
  <Paragraphs>152</Paragraphs>
  <ScaleCrop>false</ScaleCrop>
  <Company/>
  <LinksUpToDate>false</LinksUpToDate>
  <CharactersWithSpaces>76496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8</cp:lastModifiedBy>
  <cp:revision>5</cp:revision>
  <cp:lastPrinted>2024-10-30T03:59:00Z</cp:lastPrinted>
  <dcterms:created xsi:type="dcterms:W3CDTF">2024-10-29T05:40:00Z</dcterms:created>
  <dcterms:modified xsi:type="dcterms:W3CDTF">2024-10-30T09:02:00Z</dcterms:modified>
</cp:coreProperties>
</file>